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78" w:rsidRDefault="00AD0D78" w:rsidP="00AD0D78">
      <w:pPr>
        <w:rPr>
          <w:rFonts w:ascii="Times New Roman" w:hAnsi="Times New Roman" w:cs="Times New Roman"/>
          <w:b/>
          <w:sz w:val="28"/>
          <w:szCs w:val="28"/>
        </w:rPr>
      </w:pPr>
      <w:r w:rsidRPr="0061161F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 к плановой приходно-</w:t>
      </w:r>
      <w:r w:rsidR="00663893">
        <w:rPr>
          <w:rFonts w:ascii="Times New Roman" w:hAnsi="Times New Roman" w:cs="Times New Roman"/>
          <w:b/>
          <w:sz w:val="28"/>
          <w:szCs w:val="28"/>
        </w:rPr>
        <w:t>расходной смете на период   2024</w:t>
      </w:r>
      <w:r w:rsidRPr="0061161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proofErr w:type="gramStart"/>
      <w:r w:rsidRPr="0061161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6116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0D78" w:rsidRPr="00342FDA" w:rsidRDefault="00AD0D78" w:rsidP="00342FDA">
      <w:pPr>
        <w:pStyle w:val="a3"/>
        <w:rPr>
          <w:rFonts w:ascii="Times New Roman" w:hAnsi="Times New Roman"/>
          <w:sz w:val="24"/>
          <w:szCs w:val="24"/>
        </w:rPr>
      </w:pPr>
      <w:r w:rsidRPr="00342FDA">
        <w:rPr>
          <w:rFonts w:ascii="Times New Roman" w:hAnsi="Times New Roman"/>
          <w:sz w:val="24"/>
          <w:szCs w:val="24"/>
        </w:rPr>
        <w:t xml:space="preserve">Уважаемое Правление , Финансово-экономическое обоснование к плановой приходно-расходной смете  дает нам возможность сделать  более точный расчет сметы, исходя из расходов за прошлый период по основным обязательным коммунальным </w:t>
      </w:r>
      <w:proofErr w:type="spellStart"/>
      <w:r w:rsidRPr="00342FDA">
        <w:rPr>
          <w:rFonts w:ascii="Times New Roman" w:hAnsi="Times New Roman"/>
          <w:sz w:val="24"/>
          <w:szCs w:val="24"/>
        </w:rPr>
        <w:t>платежам</w:t>
      </w:r>
      <w:proofErr w:type="gramStart"/>
      <w:r w:rsidRPr="00342FDA">
        <w:rPr>
          <w:rFonts w:ascii="Times New Roman" w:hAnsi="Times New Roman"/>
          <w:sz w:val="24"/>
          <w:szCs w:val="24"/>
        </w:rPr>
        <w:t>.</w:t>
      </w:r>
      <w:r w:rsidR="00663893" w:rsidRPr="00342FDA">
        <w:rPr>
          <w:rFonts w:ascii="Times New Roman" w:hAnsi="Times New Roman"/>
          <w:sz w:val="24"/>
          <w:szCs w:val="24"/>
        </w:rPr>
        <w:t>С</w:t>
      </w:r>
      <w:proofErr w:type="gramEnd"/>
      <w:r w:rsidR="00663893" w:rsidRPr="00342FDA">
        <w:rPr>
          <w:rFonts w:ascii="Times New Roman" w:hAnsi="Times New Roman"/>
          <w:sz w:val="24"/>
          <w:szCs w:val="24"/>
        </w:rPr>
        <w:t>НТ</w:t>
      </w:r>
      <w:proofErr w:type="spellEnd"/>
      <w:r w:rsidR="00663893" w:rsidRPr="00342FDA">
        <w:rPr>
          <w:rFonts w:ascii="Times New Roman" w:hAnsi="Times New Roman"/>
          <w:sz w:val="24"/>
          <w:szCs w:val="24"/>
        </w:rPr>
        <w:t xml:space="preserve"> является действующим Юридическим лицом со всеми вытекающими правами и обязанностями.</w:t>
      </w:r>
      <w:r w:rsidRPr="00342FDA">
        <w:rPr>
          <w:rFonts w:ascii="Times New Roman" w:hAnsi="Times New Roman"/>
          <w:sz w:val="24"/>
          <w:szCs w:val="24"/>
        </w:rPr>
        <w:t xml:space="preserve">   В соответствии с Уставом, Правление  Товарищества  принимает решения, необходимые для достижения целей деятельности СНТ.</w:t>
      </w:r>
      <w:r w:rsidR="00920534" w:rsidRPr="00342FDA">
        <w:rPr>
          <w:rFonts w:ascii="Times New Roman" w:hAnsi="Times New Roman"/>
          <w:sz w:val="24"/>
          <w:szCs w:val="24"/>
          <w:lang w:eastAsia="ru-RU"/>
        </w:rPr>
        <w:t xml:space="preserve">  Из Устава СНТ </w:t>
      </w:r>
      <w:r w:rsidRPr="00342FDA">
        <w:rPr>
          <w:rFonts w:ascii="Times New Roman" w:hAnsi="Times New Roman"/>
          <w:sz w:val="24"/>
          <w:szCs w:val="24"/>
          <w:lang w:eastAsia="ru-RU"/>
        </w:rPr>
        <w:t xml:space="preserve">       п.</w:t>
      </w:r>
      <w:r w:rsidRPr="00342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гл.3 «Создание благоприятных условий для ведения гражданами садоводства,  решение общих социально-хозяйственных задач ведения садоводства, благоустройства, охраны территории садоводства, обеспечение пожарной безопасности территории садоводства, обеспечение электрической энергией</w:t>
      </w:r>
      <w:proofErr w:type="gramStart"/>
      <w:r w:rsidRPr="00342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42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вывоза твердых бытовых  отходов и иные условия.»</w:t>
      </w:r>
      <w:r w:rsidRPr="00342FDA">
        <w:rPr>
          <w:rFonts w:ascii="Times New Roman" w:hAnsi="Times New Roman"/>
          <w:sz w:val="24"/>
          <w:szCs w:val="24"/>
        </w:rPr>
        <w:t xml:space="preserve"> Приходно-расходная  смета  Товарищества , составляемая Правлением содержит указание на размер </w:t>
      </w:r>
      <w:r w:rsidRPr="00342FDA">
        <w:rPr>
          <w:rFonts w:ascii="Times New Roman" w:hAnsi="Times New Roman"/>
          <w:b/>
          <w:sz w:val="24"/>
          <w:szCs w:val="24"/>
        </w:rPr>
        <w:t>предполагаемых доходов и расходов</w:t>
      </w:r>
      <w:r w:rsidRPr="00342FDA">
        <w:rPr>
          <w:rFonts w:ascii="Times New Roman" w:hAnsi="Times New Roman"/>
          <w:sz w:val="24"/>
          <w:szCs w:val="24"/>
        </w:rPr>
        <w:t xml:space="preserve"> СНТ</w:t>
      </w:r>
      <w:r w:rsidRPr="00342FDA">
        <w:rPr>
          <w:rFonts w:ascii="Times New Roman" w:hAnsi="Times New Roman"/>
          <w:b/>
          <w:sz w:val="24"/>
          <w:szCs w:val="24"/>
        </w:rPr>
        <w:t>, перечень предполагаемых мероприятий</w:t>
      </w:r>
      <w:r w:rsidRPr="00342FDA">
        <w:rPr>
          <w:rFonts w:ascii="Times New Roman" w:hAnsi="Times New Roman"/>
          <w:sz w:val="24"/>
          <w:szCs w:val="24"/>
        </w:rPr>
        <w:t xml:space="preserve"> и ответственных за их обеспечение членов Правления во главе с Председателем Товарищества.                                                                                                                       </w:t>
      </w:r>
    </w:p>
    <w:p w:rsidR="0058314C" w:rsidRPr="00342FDA" w:rsidRDefault="00AD0D78" w:rsidP="00342FDA">
      <w:pPr>
        <w:pStyle w:val="a3"/>
        <w:rPr>
          <w:rFonts w:ascii="Times New Roman" w:hAnsi="Times New Roman"/>
          <w:sz w:val="24"/>
          <w:szCs w:val="24"/>
        </w:rPr>
      </w:pPr>
      <w:r w:rsidRPr="00342FDA">
        <w:rPr>
          <w:rFonts w:ascii="Times New Roman" w:hAnsi="Times New Roman"/>
          <w:sz w:val="24"/>
          <w:szCs w:val="24"/>
        </w:rPr>
        <w:t xml:space="preserve">           Приходно-расходная смета составляется на календарный год или на иной срок во время которого предполагается осуществление мероприятий, требующих расходов</w:t>
      </w:r>
      <w:proofErr w:type="gramStart"/>
      <w:r w:rsidRPr="00342FD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42FDA">
        <w:rPr>
          <w:rFonts w:ascii="Times New Roman" w:hAnsi="Times New Roman"/>
          <w:sz w:val="24"/>
          <w:szCs w:val="24"/>
        </w:rPr>
        <w:t xml:space="preserve">  Хозяйственную работу  в СНТ необходимо проводить руководствуясь утвержденной  общим собранием членов СНТ  плановой   приходно-р</w:t>
      </w:r>
      <w:r w:rsidR="00A56F22" w:rsidRPr="00342FDA">
        <w:rPr>
          <w:rFonts w:ascii="Times New Roman" w:hAnsi="Times New Roman"/>
          <w:sz w:val="24"/>
          <w:szCs w:val="24"/>
        </w:rPr>
        <w:t>асходной сметы  на  период  2024</w:t>
      </w:r>
      <w:r w:rsidRPr="00342FDA">
        <w:rPr>
          <w:rFonts w:ascii="Times New Roman" w:hAnsi="Times New Roman"/>
          <w:sz w:val="24"/>
          <w:szCs w:val="24"/>
        </w:rPr>
        <w:t>года</w:t>
      </w:r>
      <w:r w:rsidR="00495AAC" w:rsidRPr="00342FDA">
        <w:rPr>
          <w:rFonts w:ascii="Times New Roman" w:hAnsi="Times New Roman"/>
          <w:sz w:val="24"/>
          <w:szCs w:val="24"/>
        </w:rPr>
        <w:t xml:space="preserve">. </w:t>
      </w:r>
      <w:r w:rsidR="00663893" w:rsidRPr="00342FDA">
        <w:rPr>
          <w:rFonts w:ascii="Times New Roman" w:hAnsi="Times New Roman"/>
          <w:sz w:val="24"/>
          <w:szCs w:val="24"/>
        </w:rPr>
        <w:t xml:space="preserve">Такие хозяйственные работы, как вывоз мусора, </w:t>
      </w:r>
      <w:proofErr w:type="spellStart"/>
      <w:r w:rsidR="00663893" w:rsidRPr="00342FDA">
        <w:rPr>
          <w:rFonts w:ascii="Times New Roman" w:hAnsi="Times New Roman"/>
          <w:sz w:val="24"/>
          <w:szCs w:val="24"/>
        </w:rPr>
        <w:t>обкос</w:t>
      </w:r>
      <w:proofErr w:type="spellEnd"/>
      <w:r w:rsidR="00663893" w:rsidRPr="00342FDA">
        <w:rPr>
          <w:rFonts w:ascii="Times New Roman" w:hAnsi="Times New Roman"/>
          <w:sz w:val="24"/>
          <w:szCs w:val="24"/>
        </w:rPr>
        <w:t xml:space="preserve"> травы, обрезка кустарников и высоких деревьев на земле общего пользования</w:t>
      </w:r>
      <w:proofErr w:type="gramStart"/>
      <w:r w:rsidR="00663893" w:rsidRPr="00342FD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63893" w:rsidRPr="00342FDA">
        <w:rPr>
          <w:rFonts w:ascii="Times New Roman" w:hAnsi="Times New Roman"/>
          <w:sz w:val="24"/>
          <w:szCs w:val="24"/>
        </w:rPr>
        <w:t xml:space="preserve">чистка снега в зимний период  это обязанность СНТ, а не мероприятия, которые могут проводиться, а могут и нет, если так решит общее собрание. Согласно п.5.ст.14 ФЗ№217 все эти работы финансируются за счет членских взносов. </w:t>
      </w:r>
      <w:r w:rsidR="00495AAC" w:rsidRPr="00342FDA">
        <w:rPr>
          <w:rFonts w:ascii="Times New Roman" w:hAnsi="Times New Roman"/>
          <w:sz w:val="24"/>
          <w:szCs w:val="24"/>
        </w:rPr>
        <w:t xml:space="preserve">Размер членских взносов </w:t>
      </w:r>
      <w:proofErr w:type="gramStart"/>
      <w:r w:rsidR="00495AAC" w:rsidRPr="00342FDA">
        <w:rPr>
          <w:rFonts w:ascii="Times New Roman" w:hAnsi="Times New Roman"/>
          <w:sz w:val="24"/>
          <w:szCs w:val="24"/>
        </w:rPr>
        <w:t>устанавливается решением общего</w:t>
      </w:r>
      <w:r w:rsidR="00342FDA">
        <w:rPr>
          <w:rFonts w:ascii="Times New Roman" w:hAnsi="Times New Roman"/>
          <w:sz w:val="24"/>
          <w:szCs w:val="24"/>
        </w:rPr>
        <w:t xml:space="preserve"> </w:t>
      </w:r>
      <w:r w:rsidR="00495AAC" w:rsidRPr="00342FDA">
        <w:rPr>
          <w:rFonts w:ascii="Times New Roman" w:hAnsi="Times New Roman"/>
          <w:sz w:val="24"/>
          <w:szCs w:val="24"/>
        </w:rPr>
        <w:t xml:space="preserve"> собра</w:t>
      </w:r>
      <w:r w:rsidR="00342FDA">
        <w:rPr>
          <w:rFonts w:ascii="Times New Roman" w:hAnsi="Times New Roman"/>
          <w:sz w:val="24"/>
          <w:szCs w:val="24"/>
        </w:rPr>
        <w:t xml:space="preserve">ния членов  СНТ  </w:t>
      </w:r>
      <w:r w:rsidR="0058314C" w:rsidRPr="00342FDA">
        <w:rPr>
          <w:rFonts w:ascii="Times New Roman" w:hAnsi="Times New Roman"/>
          <w:sz w:val="24"/>
          <w:szCs w:val="24"/>
        </w:rPr>
        <w:t xml:space="preserve"> </w:t>
      </w:r>
      <w:r w:rsidR="00495AAC" w:rsidRPr="00342FDA">
        <w:rPr>
          <w:rFonts w:ascii="Times New Roman" w:hAnsi="Times New Roman"/>
          <w:sz w:val="24"/>
          <w:szCs w:val="24"/>
        </w:rPr>
        <w:t>Размер членского взноса установлен</w:t>
      </w:r>
      <w:proofErr w:type="gramEnd"/>
      <w:r w:rsidR="00495AAC" w:rsidRPr="00342FDA">
        <w:rPr>
          <w:rFonts w:ascii="Times New Roman" w:hAnsi="Times New Roman"/>
          <w:sz w:val="24"/>
          <w:szCs w:val="24"/>
        </w:rPr>
        <w:t xml:space="preserve"> по площади участка. Таким образом</w:t>
      </w:r>
      <w:proofErr w:type="gramStart"/>
      <w:r w:rsidR="00495AAC" w:rsidRPr="00342FDA">
        <w:rPr>
          <w:rFonts w:ascii="Times New Roman" w:hAnsi="Times New Roman"/>
          <w:sz w:val="24"/>
          <w:szCs w:val="24"/>
        </w:rPr>
        <w:t xml:space="preserve"> </w:t>
      </w:r>
      <w:r w:rsidR="00342FDA">
        <w:rPr>
          <w:rFonts w:ascii="Times New Roman" w:hAnsi="Times New Roman"/>
          <w:sz w:val="24"/>
          <w:szCs w:val="24"/>
        </w:rPr>
        <w:t>,</w:t>
      </w:r>
      <w:proofErr w:type="gramEnd"/>
      <w:r w:rsidR="00342FDA">
        <w:rPr>
          <w:rFonts w:ascii="Times New Roman" w:hAnsi="Times New Roman"/>
          <w:sz w:val="24"/>
          <w:szCs w:val="24"/>
        </w:rPr>
        <w:t xml:space="preserve"> </w:t>
      </w:r>
      <w:r w:rsidR="00495AAC" w:rsidRPr="00342FDA">
        <w:rPr>
          <w:rFonts w:ascii="Times New Roman" w:hAnsi="Times New Roman"/>
          <w:sz w:val="24"/>
          <w:szCs w:val="24"/>
        </w:rPr>
        <w:t xml:space="preserve">тариф с сотки для всех равный, но в зависимости от площади </w:t>
      </w:r>
      <w:r w:rsidR="00342FDA">
        <w:rPr>
          <w:rFonts w:ascii="Times New Roman" w:hAnsi="Times New Roman"/>
          <w:sz w:val="24"/>
          <w:szCs w:val="24"/>
        </w:rPr>
        <w:t xml:space="preserve"> участка ,</w:t>
      </w:r>
      <w:r w:rsidR="00495AAC" w:rsidRPr="00342FDA">
        <w:rPr>
          <w:rFonts w:ascii="Times New Roman" w:hAnsi="Times New Roman"/>
          <w:sz w:val="24"/>
          <w:szCs w:val="24"/>
        </w:rPr>
        <w:t>все оплачивают разные суммы</w:t>
      </w:r>
      <w:r w:rsidR="00342FDA">
        <w:rPr>
          <w:rFonts w:ascii="Times New Roman" w:hAnsi="Times New Roman"/>
          <w:sz w:val="24"/>
          <w:szCs w:val="24"/>
        </w:rPr>
        <w:t>.</w:t>
      </w:r>
    </w:p>
    <w:p w:rsidR="003C46AB" w:rsidRDefault="00AD0D78" w:rsidP="00AD0D78">
      <w:pPr>
        <w:rPr>
          <w:rFonts w:ascii="Times New Roman" w:hAnsi="Times New Roman" w:cs="Times New Roman"/>
          <w:sz w:val="24"/>
          <w:szCs w:val="24"/>
        </w:rPr>
      </w:pPr>
      <w:r w:rsidRPr="0030653D">
        <w:rPr>
          <w:rFonts w:ascii="Times New Roman" w:hAnsi="Times New Roman" w:cs="Times New Roman"/>
          <w:sz w:val="24"/>
          <w:szCs w:val="24"/>
        </w:rPr>
        <w:t xml:space="preserve">   </w:t>
      </w:r>
      <w:r w:rsidR="00A56F22">
        <w:rPr>
          <w:rFonts w:ascii="Times New Roman" w:hAnsi="Times New Roman" w:cs="Times New Roman"/>
          <w:sz w:val="24"/>
          <w:szCs w:val="24"/>
        </w:rPr>
        <w:t xml:space="preserve">  В поддержку членов СНТ </w:t>
      </w:r>
      <w:proofErr w:type="spellStart"/>
      <w:r w:rsidR="00A56F22">
        <w:rPr>
          <w:rFonts w:ascii="Times New Roman" w:hAnsi="Times New Roman" w:cs="Times New Roman"/>
          <w:sz w:val="24"/>
          <w:szCs w:val="24"/>
        </w:rPr>
        <w:t>Люторка</w:t>
      </w:r>
      <w:proofErr w:type="spellEnd"/>
      <w:proofErr w:type="gramStart"/>
      <w:r w:rsidR="00342FDA">
        <w:rPr>
          <w:rFonts w:ascii="Times New Roman" w:hAnsi="Times New Roman" w:cs="Times New Roman"/>
          <w:sz w:val="24"/>
          <w:szCs w:val="24"/>
        </w:rPr>
        <w:t xml:space="preserve"> </w:t>
      </w:r>
      <w:r w:rsidR="00A56F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56F22">
        <w:rPr>
          <w:rFonts w:ascii="Times New Roman" w:hAnsi="Times New Roman" w:cs="Times New Roman"/>
          <w:sz w:val="24"/>
          <w:szCs w:val="24"/>
        </w:rPr>
        <w:t xml:space="preserve"> </w:t>
      </w:r>
      <w:r w:rsidR="00342FDA">
        <w:rPr>
          <w:rFonts w:ascii="Times New Roman" w:hAnsi="Times New Roman" w:cs="Times New Roman"/>
          <w:sz w:val="24"/>
          <w:szCs w:val="24"/>
        </w:rPr>
        <w:t xml:space="preserve"> </w:t>
      </w:r>
      <w:r w:rsidR="00A56F22">
        <w:rPr>
          <w:rFonts w:ascii="Times New Roman" w:hAnsi="Times New Roman" w:cs="Times New Roman"/>
          <w:sz w:val="24"/>
          <w:szCs w:val="24"/>
        </w:rPr>
        <w:t xml:space="preserve">Правление сдерживало повышение членских взносов, 3 года ,идя навстречу садоводам, но  на основании общего </w:t>
      </w:r>
      <w:r w:rsidRPr="0030653D">
        <w:rPr>
          <w:rFonts w:ascii="Times New Roman" w:hAnsi="Times New Roman" w:cs="Times New Roman"/>
          <w:sz w:val="24"/>
          <w:szCs w:val="24"/>
        </w:rPr>
        <w:t xml:space="preserve"> рост</w:t>
      </w:r>
      <w:r w:rsidR="00A56F22">
        <w:rPr>
          <w:rFonts w:ascii="Times New Roman" w:hAnsi="Times New Roman" w:cs="Times New Roman"/>
          <w:sz w:val="24"/>
          <w:szCs w:val="24"/>
        </w:rPr>
        <w:t>а</w:t>
      </w:r>
      <w:r w:rsidRPr="0030653D">
        <w:rPr>
          <w:rFonts w:ascii="Times New Roman" w:hAnsi="Times New Roman" w:cs="Times New Roman"/>
          <w:sz w:val="24"/>
          <w:szCs w:val="24"/>
        </w:rPr>
        <w:t xml:space="preserve"> цен</w:t>
      </w:r>
      <w:r w:rsidR="00A56F22">
        <w:rPr>
          <w:rFonts w:ascii="Times New Roman" w:hAnsi="Times New Roman" w:cs="Times New Roman"/>
          <w:sz w:val="24"/>
          <w:szCs w:val="24"/>
        </w:rPr>
        <w:t xml:space="preserve"> на выполнение работ</w:t>
      </w:r>
      <w:r w:rsidRPr="0030653D">
        <w:rPr>
          <w:rFonts w:ascii="Times New Roman" w:hAnsi="Times New Roman" w:cs="Times New Roman"/>
          <w:sz w:val="24"/>
          <w:szCs w:val="24"/>
        </w:rPr>
        <w:t xml:space="preserve">, </w:t>
      </w:r>
      <w:r w:rsidR="00A56F22">
        <w:rPr>
          <w:rFonts w:ascii="Times New Roman" w:hAnsi="Times New Roman" w:cs="Times New Roman"/>
          <w:sz w:val="24"/>
          <w:szCs w:val="24"/>
        </w:rPr>
        <w:t xml:space="preserve">стоимости материалов для выполнения работ по ремонту дорог в СНТ, </w:t>
      </w:r>
      <w:r w:rsidRPr="0030653D">
        <w:rPr>
          <w:rFonts w:ascii="Times New Roman" w:hAnsi="Times New Roman" w:cs="Times New Roman"/>
          <w:sz w:val="24"/>
          <w:szCs w:val="24"/>
        </w:rPr>
        <w:t>повышения та</w:t>
      </w:r>
      <w:r>
        <w:rPr>
          <w:rFonts w:ascii="Times New Roman" w:hAnsi="Times New Roman" w:cs="Times New Roman"/>
          <w:sz w:val="24"/>
          <w:szCs w:val="24"/>
        </w:rPr>
        <w:t xml:space="preserve">рифов на электроэнергию, </w:t>
      </w:r>
      <w:r w:rsidRPr="0030653D">
        <w:rPr>
          <w:rFonts w:ascii="Times New Roman" w:hAnsi="Times New Roman" w:cs="Times New Roman"/>
          <w:sz w:val="24"/>
          <w:szCs w:val="24"/>
        </w:rPr>
        <w:t xml:space="preserve">  вывоз ТКО</w:t>
      </w:r>
      <w:r w:rsidR="00DF1007">
        <w:rPr>
          <w:rFonts w:ascii="Times New Roman" w:hAnsi="Times New Roman" w:cs="Times New Roman"/>
          <w:sz w:val="24"/>
          <w:szCs w:val="24"/>
        </w:rPr>
        <w:t xml:space="preserve"> (увеличение стоимости с 1 января 2024</w:t>
      </w:r>
      <w:r w:rsidRPr="0030653D">
        <w:rPr>
          <w:rFonts w:ascii="Times New Roman" w:hAnsi="Times New Roman" w:cs="Times New Roman"/>
          <w:sz w:val="24"/>
          <w:szCs w:val="24"/>
        </w:rPr>
        <w:t xml:space="preserve"> г</w:t>
      </w:r>
      <w:r w:rsidR="00DF1007">
        <w:rPr>
          <w:rFonts w:ascii="Times New Roman" w:hAnsi="Times New Roman" w:cs="Times New Roman"/>
          <w:sz w:val="24"/>
          <w:szCs w:val="24"/>
        </w:rPr>
        <w:t xml:space="preserve">ода  за  1м3 ТКО </w:t>
      </w:r>
      <w:r>
        <w:rPr>
          <w:rFonts w:ascii="Times New Roman" w:hAnsi="Times New Roman" w:cs="Times New Roman"/>
          <w:sz w:val="24"/>
          <w:szCs w:val="24"/>
        </w:rPr>
        <w:t xml:space="preserve"> ,  а также увеличение </w:t>
      </w:r>
      <w:r w:rsidRPr="0030653D">
        <w:rPr>
          <w:rFonts w:ascii="Times New Roman" w:hAnsi="Times New Roman" w:cs="Times New Roman"/>
          <w:sz w:val="24"/>
          <w:szCs w:val="24"/>
        </w:rPr>
        <w:t xml:space="preserve"> стоимости </w:t>
      </w:r>
      <w:r>
        <w:rPr>
          <w:rFonts w:ascii="Times New Roman" w:hAnsi="Times New Roman" w:cs="Times New Roman"/>
          <w:sz w:val="24"/>
          <w:szCs w:val="24"/>
        </w:rPr>
        <w:t>обязательных платежей и расчетов с поставщиками</w:t>
      </w:r>
      <w:r w:rsidRPr="00306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 и услу</w:t>
      </w:r>
      <w:r w:rsidR="004431E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56F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56F22">
        <w:rPr>
          <w:rFonts w:ascii="Times New Roman" w:hAnsi="Times New Roman" w:cs="Times New Roman"/>
          <w:sz w:val="24"/>
          <w:szCs w:val="24"/>
        </w:rPr>
        <w:t>увеличение  налога на землю общего пользования  ,</w:t>
      </w:r>
      <w:r w:rsidRPr="0030653D">
        <w:rPr>
          <w:rFonts w:ascii="Times New Roman" w:hAnsi="Times New Roman" w:cs="Times New Roman"/>
          <w:sz w:val="24"/>
          <w:szCs w:val="24"/>
        </w:rPr>
        <w:t>Правлением прин</w:t>
      </w:r>
      <w:r w:rsidR="00A56F22">
        <w:rPr>
          <w:rFonts w:ascii="Times New Roman" w:hAnsi="Times New Roman" w:cs="Times New Roman"/>
          <w:sz w:val="24"/>
          <w:szCs w:val="24"/>
        </w:rPr>
        <w:t>ято решение о повышении членских взносов.</w:t>
      </w:r>
      <w:r w:rsidRPr="0030653D">
        <w:rPr>
          <w:rFonts w:ascii="Times New Roman" w:hAnsi="Times New Roman" w:cs="Times New Roman"/>
          <w:sz w:val="24"/>
          <w:szCs w:val="24"/>
        </w:rPr>
        <w:t xml:space="preserve">  : </w:t>
      </w:r>
      <w:r w:rsidRPr="00342FDA">
        <w:rPr>
          <w:rFonts w:ascii="Times New Roman" w:hAnsi="Times New Roman" w:cs="Times New Roman"/>
          <w:b/>
          <w:sz w:val="24"/>
          <w:szCs w:val="24"/>
        </w:rPr>
        <w:t>Членский взнос на 202</w:t>
      </w:r>
      <w:r w:rsidR="00A56F22" w:rsidRPr="00342FDA">
        <w:rPr>
          <w:rFonts w:ascii="Times New Roman" w:hAnsi="Times New Roman" w:cs="Times New Roman"/>
          <w:b/>
          <w:sz w:val="24"/>
          <w:szCs w:val="24"/>
        </w:rPr>
        <w:t>4</w:t>
      </w:r>
      <w:r w:rsidRPr="00342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F22" w:rsidRPr="00342FDA">
        <w:rPr>
          <w:rFonts w:ascii="Times New Roman" w:hAnsi="Times New Roman" w:cs="Times New Roman"/>
          <w:b/>
          <w:sz w:val="24"/>
          <w:szCs w:val="24"/>
        </w:rPr>
        <w:t xml:space="preserve">год  будет повышен </w:t>
      </w:r>
      <w:r w:rsidR="00C31C7D" w:rsidRPr="00342FDA">
        <w:rPr>
          <w:rFonts w:ascii="Times New Roman" w:hAnsi="Times New Roman" w:cs="Times New Roman"/>
          <w:b/>
          <w:sz w:val="24"/>
          <w:szCs w:val="24"/>
        </w:rPr>
        <w:t xml:space="preserve">  и составит    2000 </w:t>
      </w:r>
      <w:r w:rsidRPr="00342FDA">
        <w:rPr>
          <w:rFonts w:ascii="Times New Roman" w:hAnsi="Times New Roman" w:cs="Times New Roman"/>
          <w:b/>
          <w:sz w:val="24"/>
          <w:szCs w:val="24"/>
        </w:rPr>
        <w:t>рублей за 1 с</w:t>
      </w:r>
      <w:r w:rsidR="00495AAC" w:rsidRPr="00342FDA">
        <w:rPr>
          <w:rFonts w:ascii="Times New Roman" w:hAnsi="Times New Roman" w:cs="Times New Roman"/>
          <w:b/>
          <w:sz w:val="24"/>
          <w:szCs w:val="24"/>
        </w:rPr>
        <w:t>отку земли.</w:t>
      </w:r>
      <w:r w:rsidRPr="00C31C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3C46AB">
        <w:rPr>
          <w:rFonts w:ascii="Times New Roman" w:hAnsi="Times New Roman" w:cs="Times New Roman"/>
          <w:sz w:val="24"/>
          <w:szCs w:val="24"/>
        </w:rPr>
        <w:t xml:space="preserve"> </w:t>
      </w:r>
      <w:r w:rsidR="003C46AB" w:rsidRPr="00342FDA">
        <w:rPr>
          <w:rFonts w:ascii="Times New Roman" w:hAnsi="Times New Roman" w:cs="Times New Roman"/>
          <w:sz w:val="24"/>
          <w:szCs w:val="24"/>
        </w:rPr>
        <w:t>По  состоянию  на   22.04. 2024</w:t>
      </w:r>
      <w:r w:rsidRPr="00342FDA">
        <w:rPr>
          <w:rFonts w:ascii="Times New Roman" w:hAnsi="Times New Roman" w:cs="Times New Roman"/>
          <w:sz w:val="24"/>
          <w:szCs w:val="24"/>
        </w:rPr>
        <w:t xml:space="preserve">  года  общая  площадь  земе</w:t>
      </w:r>
      <w:r w:rsidR="003C46AB" w:rsidRPr="00342FDA">
        <w:rPr>
          <w:rFonts w:ascii="Times New Roman" w:hAnsi="Times New Roman" w:cs="Times New Roman"/>
          <w:sz w:val="24"/>
          <w:szCs w:val="24"/>
        </w:rPr>
        <w:t>льных  участков  садоводов</w:t>
      </w:r>
      <w:proofErr w:type="gramStart"/>
      <w:r w:rsidR="003C46AB" w:rsidRPr="00342F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C46AB" w:rsidRPr="00342FDA">
        <w:rPr>
          <w:rFonts w:ascii="Times New Roman" w:hAnsi="Times New Roman" w:cs="Times New Roman"/>
          <w:sz w:val="24"/>
          <w:szCs w:val="24"/>
        </w:rPr>
        <w:t xml:space="preserve"> 168</w:t>
      </w:r>
      <w:r w:rsidRPr="00342FDA">
        <w:rPr>
          <w:rFonts w:ascii="Times New Roman" w:hAnsi="Times New Roman" w:cs="Times New Roman"/>
          <w:sz w:val="24"/>
          <w:szCs w:val="24"/>
        </w:rPr>
        <w:t xml:space="preserve">791 м2    (1687,91сотки).                                                                                                               </w:t>
      </w:r>
      <w:r w:rsidRPr="00342FDA">
        <w:rPr>
          <w:rFonts w:ascii="Times New Roman" w:hAnsi="Times New Roman" w:cs="Times New Roman"/>
          <w:b/>
          <w:sz w:val="24"/>
          <w:szCs w:val="24"/>
        </w:rPr>
        <w:t>Предполагаемый приход членских взносов составит</w:t>
      </w:r>
      <w:r w:rsidR="00C31C7D" w:rsidRPr="00342FDA">
        <w:rPr>
          <w:rFonts w:ascii="Times New Roman" w:hAnsi="Times New Roman" w:cs="Times New Roman"/>
          <w:b/>
          <w:sz w:val="24"/>
          <w:szCs w:val="24"/>
        </w:rPr>
        <w:t xml:space="preserve">    2 000 </w:t>
      </w:r>
      <w:r w:rsidR="0058314C" w:rsidRPr="00342F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314C" w:rsidRPr="00342FDA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58314C" w:rsidRPr="00342FDA">
        <w:rPr>
          <w:rFonts w:ascii="Times New Roman" w:hAnsi="Times New Roman" w:cs="Times New Roman"/>
          <w:b/>
          <w:sz w:val="24"/>
          <w:szCs w:val="24"/>
        </w:rPr>
        <w:t xml:space="preserve"> 1687,91=</w:t>
      </w:r>
      <w:r w:rsidR="00C31C7D" w:rsidRPr="00342FDA">
        <w:rPr>
          <w:rFonts w:ascii="Times New Roman" w:hAnsi="Times New Roman" w:cs="Times New Roman"/>
          <w:b/>
          <w:sz w:val="24"/>
          <w:szCs w:val="24"/>
        </w:rPr>
        <w:t xml:space="preserve"> 3 375 800</w:t>
      </w:r>
      <w:r w:rsidR="0058314C" w:rsidRPr="00342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6AB" w:rsidRPr="00342FDA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3C46AB" w:rsidRPr="00342FDA">
        <w:rPr>
          <w:rFonts w:ascii="Times New Roman" w:hAnsi="Times New Roman" w:cs="Times New Roman"/>
          <w:sz w:val="24"/>
          <w:szCs w:val="24"/>
        </w:rPr>
        <w:t>.</w:t>
      </w:r>
    </w:p>
    <w:p w:rsidR="003C46AB" w:rsidRPr="00342FDA" w:rsidRDefault="00C31C7D" w:rsidP="00AD0D78">
      <w:pPr>
        <w:rPr>
          <w:rFonts w:ascii="Times New Roman" w:hAnsi="Times New Roman" w:cs="Times New Roman"/>
          <w:b/>
          <w:sz w:val="24"/>
          <w:szCs w:val="24"/>
        </w:rPr>
      </w:pPr>
      <w:r w:rsidRPr="00C31C7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42FDA">
        <w:rPr>
          <w:rFonts w:ascii="Times New Roman" w:hAnsi="Times New Roman" w:cs="Times New Roman"/>
          <w:b/>
          <w:sz w:val="24"/>
          <w:szCs w:val="24"/>
        </w:rPr>
        <w:t xml:space="preserve">2023 год </w:t>
      </w:r>
      <w:r w:rsidR="003C46AB" w:rsidRPr="00342FDA">
        <w:rPr>
          <w:rFonts w:ascii="Times New Roman" w:hAnsi="Times New Roman" w:cs="Times New Roman"/>
          <w:b/>
          <w:sz w:val="24"/>
          <w:szCs w:val="24"/>
        </w:rPr>
        <w:t xml:space="preserve">  было: 1500 </w:t>
      </w:r>
      <w:proofErr w:type="spellStart"/>
      <w:r w:rsidR="003C46AB" w:rsidRPr="00342FDA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3C46AB" w:rsidRPr="00342FDA">
        <w:rPr>
          <w:rFonts w:ascii="Times New Roman" w:hAnsi="Times New Roman" w:cs="Times New Roman"/>
          <w:b/>
          <w:sz w:val="24"/>
          <w:szCs w:val="24"/>
        </w:rPr>
        <w:t xml:space="preserve"> 1687,91 = 2 531 865 руб.</w:t>
      </w:r>
    </w:p>
    <w:p w:rsidR="003C46AB" w:rsidRPr="00342FDA" w:rsidRDefault="003C46AB" w:rsidP="00AD0D78">
      <w:pPr>
        <w:rPr>
          <w:rFonts w:ascii="Times New Roman" w:hAnsi="Times New Roman" w:cs="Times New Roman"/>
          <w:sz w:val="24"/>
          <w:szCs w:val="24"/>
        </w:rPr>
      </w:pPr>
      <w:r w:rsidRPr="00342FD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31C7D" w:rsidRPr="00342FDA">
        <w:rPr>
          <w:rFonts w:ascii="Times New Roman" w:hAnsi="Times New Roman" w:cs="Times New Roman"/>
          <w:sz w:val="24"/>
          <w:szCs w:val="24"/>
        </w:rPr>
        <w:t xml:space="preserve">  </w:t>
      </w:r>
      <w:r w:rsidRPr="00342FDA">
        <w:rPr>
          <w:rFonts w:ascii="Times New Roman" w:hAnsi="Times New Roman" w:cs="Times New Roman"/>
          <w:sz w:val="24"/>
          <w:szCs w:val="24"/>
        </w:rPr>
        <w:t xml:space="preserve">   --------------------------------------------------</w:t>
      </w:r>
    </w:p>
    <w:p w:rsidR="003C46AB" w:rsidRPr="00C31C7D" w:rsidRDefault="003C46AB" w:rsidP="00AD0D78">
      <w:pPr>
        <w:rPr>
          <w:rFonts w:ascii="Times New Roman" w:hAnsi="Times New Roman" w:cs="Times New Roman"/>
          <w:b/>
          <w:sz w:val="24"/>
          <w:szCs w:val="24"/>
        </w:rPr>
      </w:pPr>
      <w:r w:rsidRPr="00342FD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31C7D" w:rsidRPr="00342FD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42FDA">
        <w:rPr>
          <w:rFonts w:ascii="Times New Roman" w:hAnsi="Times New Roman" w:cs="Times New Roman"/>
          <w:sz w:val="24"/>
          <w:szCs w:val="24"/>
        </w:rPr>
        <w:t xml:space="preserve">   </w:t>
      </w:r>
      <w:r w:rsidRPr="00342FDA">
        <w:rPr>
          <w:rFonts w:ascii="Times New Roman" w:hAnsi="Times New Roman" w:cs="Times New Roman"/>
          <w:b/>
          <w:sz w:val="24"/>
          <w:szCs w:val="24"/>
        </w:rPr>
        <w:t>+</w:t>
      </w:r>
      <w:r w:rsidR="00DF1007" w:rsidRPr="00342FDA">
        <w:rPr>
          <w:rFonts w:ascii="Times New Roman" w:hAnsi="Times New Roman" w:cs="Times New Roman"/>
          <w:b/>
          <w:sz w:val="24"/>
          <w:szCs w:val="24"/>
        </w:rPr>
        <w:t>843 955</w:t>
      </w:r>
    </w:p>
    <w:p w:rsidR="00AD0D78" w:rsidRPr="0030653D" w:rsidRDefault="00AD0D78" w:rsidP="00AD0D78">
      <w:pPr>
        <w:rPr>
          <w:rFonts w:ascii="Times New Roman" w:hAnsi="Times New Roman" w:cs="Times New Roman"/>
          <w:sz w:val="24"/>
          <w:szCs w:val="24"/>
        </w:rPr>
      </w:pPr>
      <w:r w:rsidRPr="0030653D">
        <w:rPr>
          <w:rFonts w:ascii="Times New Roman" w:hAnsi="Times New Roman" w:cs="Times New Roman"/>
          <w:sz w:val="24"/>
          <w:szCs w:val="24"/>
        </w:rPr>
        <w:t xml:space="preserve"> </w:t>
      </w:r>
      <w:r w:rsidRPr="00D07AE5">
        <w:rPr>
          <w:rFonts w:ascii="Times New Roman" w:hAnsi="Times New Roman" w:cs="Times New Roman"/>
          <w:b/>
          <w:sz w:val="24"/>
          <w:szCs w:val="24"/>
        </w:rPr>
        <w:t>Исполнение плановой сметы Правлением  возможно только при 100% оплате   садоводами  членских  взносов.</w:t>
      </w:r>
      <w:r w:rsidRPr="00306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14C" w:rsidRDefault="00AD0D78" w:rsidP="00A51EEC">
      <w:pPr>
        <w:pStyle w:val="a3"/>
        <w:rPr>
          <w:rFonts w:ascii="Times New Roman" w:hAnsi="Times New Roman"/>
          <w:sz w:val="24"/>
          <w:szCs w:val="24"/>
        </w:rPr>
      </w:pPr>
      <w:r w:rsidRPr="0061161F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1161F">
        <w:rPr>
          <w:rFonts w:ascii="Times New Roman" w:hAnsi="Times New Roman"/>
          <w:sz w:val="24"/>
          <w:szCs w:val="24"/>
        </w:rPr>
        <w:t xml:space="preserve"> Финансово-экономическое обоснование к плановой приходно-расходной смете  дает нам возможность сделать  более точный расчет сметы, исходя из расходов за прошлый период по основным обязательным коммунальным платежам. </w:t>
      </w:r>
    </w:p>
    <w:p w:rsidR="00663893" w:rsidRDefault="00663893" w:rsidP="00A51EEC">
      <w:pPr>
        <w:pStyle w:val="a3"/>
        <w:rPr>
          <w:rFonts w:ascii="Times New Roman" w:hAnsi="Times New Roman"/>
          <w:sz w:val="24"/>
          <w:szCs w:val="24"/>
        </w:rPr>
      </w:pPr>
    </w:p>
    <w:p w:rsidR="0058314C" w:rsidRDefault="0058314C" w:rsidP="00A51EEC">
      <w:pPr>
        <w:pStyle w:val="a3"/>
        <w:rPr>
          <w:rFonts w:ascii="Times New Roman" w:hAnsi="Times New Roman"/>
          <w:sz w:val="24"/>
          <w:szCs w:val="24"/>
        </w:rPr>
      </w:pPr>
    </w:p>
    <w:p w:rsidR="00C31C7D" w:rsidRPr="00342FDA" w:rsidRDefault="00AD0D78" w:rsidP="00A51EEC">
      <w:pPr>
        <w:pStyle w:val="a3"/>
        <w:rPr>
          <w:rFonts w:ascii="Times New Roman" w:hAnsi="Times New Roman"/>
          <w:b/>
          <w:sz w:val="24"/>
          <w:szCs w:val="24"/>
        </w:rPr>
      </w:pPr>
      <w:r w:rsidRPr="0061161F">
        <w:rPr>
          <w:rFonts w:ascii="Times New Roman" w:hAnsi="Times New Roman"/>
          <w:sz w:val="24"/>
          <w:szCs w:val="24"/>
        </w:rPr>
        <w:t xml:space="preserve"> </w:t>
      </w:r>
      <w:r w:rsidRPr="0049338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93382">
        <w:rPr>
          <w:rFonts w:ascii="Times New Roman" w:hAnsi="Times New Roman"/>
          <w:b/>
          <w:sz w:val="24"/>
          <w:szCs w:val="24"/>
        </w:rPr>
        <w:t xml:space="preserve">. Организация обеспечения коммунальными услугами, расчеты с поставщиками </w:t>
      </w:r>
      <w:proofErr w:type="gramStart"/>
      <w:r w:rsidRPr="00493382">
        <w:rPr>
          <w:rFonts w:ascii="Times New Roman" w:hAnsi="Times New Roman"/>
          <w:b/>
          <w:sz w:val="24"/>
          <w:szCs w:val="24"/>
        </w:rPr>
        <w:t>услуг.:</w:t>
      </w:r>
      <w:proofErr w:type="gramEnd"/>
      <w:r w:rsidRPr="004933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493382">
        <w:rPr>
          <w:rFonts w:ascii="Times New Roman" w:hAnsi="Times New Roman"/>
          <w:b/>
          <w:sz w:val="24"/>
          <w:szCs w:val="24"/>
        </w:rPr>
        <w:t xml:space="preserve">  </w:t>
      </w:r>
      <w:r w:rsidRPr="00342FDA">
        <w:rPr>
          <w:rFonts w:ascii="Times New Roman" w:hAnsi="Times New Roman"/>
          <w:b/>
          <w:sz w:val="24"/>
          <w:szCs w:val="24"/>
        </w:rPr>
        <w:t xml:space="preserve">1.Оплата за вывоз ТКО (твердые коммунальные отходы)    руб.                                   </w:t>
      </w:r>
      <w:r w:rsidRPr="00342FDA">
        <w:rPr>
          <w:rFonts w:ascii="Times New Roman" w:hAnsi="Times New Roman"/>
          <w:sz w:val="24"/>
          <w:szCs w:val="24"/>
        </w:rPr>
        <w:t>.</w:t>
      </w:r>
      <w:r w:rsidR="0058314C" w:rsidRPr="00342FDA">
        <w:rPr>
          <w:rFonts w:ascii="Times New Roman" w:hAnsi="Times New Roman"/>
          <w:sz w:val="24"/>
          <w:szCs w:val="24"/>
        </w:rPr>
        <w:t xml:space="preserve"> </w:t>
      </w:r>
      <w:r w:rsidRPr="00342FDA">
        <w:rPr>
          <w:rFonts w:ascii="Times New Roman" w:hAnsi="Times New Roman"/>
          <w:sz w:val="24"/>
          <w:szCs w:val="24"/>
        </w:rPr>
        <w:t>За отчетный пер</w:t>
      </w:r>
      <w:r w:rsidR="00006B26" w:rsidRPr="00342FDA">
        <w:rPr>
          <w:rFonts w:ascii="Times New Roman" w:hAnsi="Times New Roman"/>
          <w:sz w:val="24"/>
          <w:szCs w:val="24"/>
        </w:rPr>
        <w:t>иод с 01.05.23года по 30 апреля 2024</w:t>
      </w:r>
      <w:r w:rsidRPr="00342FDA">
        <w:rPr>
          <w:rFonts w:ascii="Times New Roman" w:hAnsi="Times New Roman"/>
          <w:sz w:val="24"/>
          <w:szCs w:val="24"/>
        </w:rPr>
        <w:t xml:space="preserve"> года </w:t>
      </w:r>
      <w:r w:rsidRPr="00342FDA">
        <w:rPr>
          <w:rFonts w:ascii="Times New Roman" w:hAnsi="Times New Roman"/>
          <w:b/>
          <w:sz w:val="24"/>
          <w:szCs w:val="24"/>
        </w:rPr>
        <w:t xml:space="preserve">за вывоз ТКО оплачено: </w:t>
      </w:r>
      <w:r w:rsidR="00C31C7D" w:rsidRPr="00342FDA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3E5786" w:rsidRDefault="00DA4EFE" w:rsidP="00A51EEC">
      <w:pPr>
        <w:pStyle w:val="a3"/>
        <w:rPr>
          <w:rFonts w:ascii="Times New Roman" w:hAnsi="Times New Roman"/>
          <w:sz w:val="24"/>
          <w:szCs w:val="24"/>
        </w:rPr>
      </w:pPr>
      <w:r w:rsidRPr="00342FDA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22381D" w:rsidRPr="00342FDA">
        <w:rPr>
          <w:rFonts w:ascii="Times New Roman" w:hAnsi="Times New Roman"/>
          <w:b/>
          <w:sz w:val="24"/>
          <w:szCs w:val="24"/>
        </w:rPr>
        <w:t xml:space="preserve">360 605.67 </w:t>
      </w:r>
      <w:r w:rsidR="00AD0D78" w:rsidRPr="00342FDA">
        <w:rPr>
          <w:rFonts w:ascii="Times New Roman" w:hAnsi="Times New Roman"/>
          <w:b/>
          <w:sz w:val="24"/>
          <w:szCs w:val="24"/>
        </w:rPr>
        <w:t>руб.</w:t>
      </w:r>
      <w:r w:rsidR="00AD0D7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(для сравнения  </w:t>
      </w:r>
      <w:r w:rsidRPr="00DA4EFE">
        <w:rPr>
          <w:rFonts w:ascii="Times New Roman" w:hAnsi="Times New Roman"/>
          <w:b/>
          <w:sz w:val="24"/>
          <w:szCs w:val="24"/>
        </w:rPr>
        <w:t>в 2023г оплачено за вывоз ТКО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EFE">
        <w:rPr>
          <w:rFonts w:ascii="Times New Roman" w:hAnsi="Times New Roman"/>
          <w:b/>
          <w:sz w:val="24"/>
          <w:szCs w:val="24"/>
        </w:rPr>
        <w:t>307 527 руб</w:t>
      </w:r>
      <w:r>
        <w:rPr>
          <w:rFonts w:ascii="Times New Roman" w:hAnsi="Times New Roman"/>
          <w:sz w:val="24"/>
          <w:szCs w:val="24"/>
        </w:rPr>
        <w:t>.)</w:t>
      </w:r>
    </w:p>
    <w:p w:rsidR="00B174B5" w:rsidRDefault="00E923CE" w:rsidP="00A51E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r w:rsidR="00006B26">
        <w:rPr>
          <w:rFonts w:ascii="Times New Roman" w:hAnsi="Times New Roman"/>
          <w:sz w:val="24"/>
          <w:szCs w:val="24"/>
        </w:rPr>
        <w:t xml:space="preserve">а </w:t>
      </w:r>
      <w:r w:rsidR="00C31C7D">
        <w:rPr>
          <w:rFonts w:ascii="Times New Roman" w:hAnsi="Times New Roman"/>
          <w:sz w:val="24"/>
          <w:szCs w:val="24"/>
        </w:rPr>
        <w:t xml:space="preserve"> </w:t>
      </w:r>
      <w:r w:rsidR="00006B26">
        <w:rPr>
          <w:rFonts w:ascii="Times New Roman" w:hAnsi="Times New Roman"/>
          <w:sz w:val="24"/>
          <w:szCs w:val="24"/>
        </w:rPr>
        <w:t>основании письма Администрации городского округа Чехов Управления жилищно-коммунального хозяйства 2884/исх.23 № 30.11.2023</w:t>
      </w:r>
      <w:r w:rsidR="00AD0D78">
        <w:rPr>
          <w:rFonts w:ascii="Times New Roman" w:hAnsi="Times New Roman"/>
          <w:sz w:val="24"/>
          <w:szCs w:val="24"/>
        </w:rPr>
        <w:t xml:space="preserve"> </w:t>
      </w:r>
      <w:r w:rsidR="00B174B5">
        <w:rPr>
          <w:rFonts w:ascii="Times New Roman" w:hAnsi="Times New Roman"/>
          <w:sz w:val="24"/>
          <w:szCs w:val="24"/>
        </w:rPr>
        <w:t>,</w:t>
      </w:r>
      <w:r w:rsidR="00AD0D78">
        <w:rPr>
          <w:rFonts w:ascii="Times New Roman" w:hAnsi="Times New Roman"/>
          <w:sz w:val="24"/>
          <w:szCs w:val="24"/>
        </w:rPr>
        <w:t xml:space="preserve"> </w:t>
      </w:r>
      <w:r w:rsidR="00006B26">
        <w:rPr>
          <w:rFonts w:ascii="Times New Roman" w:hAnsi="Times New Roman"/>
          <w:sz w:val="24"/>
          <w:szCs w:val="24"/>
        </w:rPr>
        <w:t>договор на  оказание услуг по вывозу твердых коммунальных отходов, заключенный с регионал</w:t>
      </w:r>
      <w:r w:rsidR="00B174B5">
        <w:rPr>
          <w:rFonts w:ascii="Times New Roman" w:hAnsi="Times New Roman"/>
          <w:sz w:val="24"/>
          <w:szCs w:val="24"/>
        </w:rPr>
        <w:t>ь</w:t>
      </w:r>
      <w:r w:rsidR="00006B26">
        <w:rPr>
          <w:rFonts w:ascii="Times New Roman" w:hAnsi="Times New Roman"/>
          <w:sz w:val="24"/>
          <w:szCs w:val="24"/>
        </w:rPr>
        <w:t>ным оператором</w:t>
      </w:r>
      <w:r w:rsidR="00B174B5">
        <w:rPr>
          <w:rFonts w:ascii="Times New Roman" w:hAnsi="Times New Roman"/>
          <w:sz w:val="24"/>
          <w:szCs w:val="24"/>
        </w:rPr>
        <w:t xml:space="preserve">          </w:t>
      </w:r>
      <w:r w:rsidR="00006B26">
        <w:rPr>
          <w:rFonts w:ascii="Times New Roman" w:hAnsi="Times New Roman"/>
          <w:sz w:val="24"/>
          <w:szCs w:val="24"/>
        </w:rPr>
        <w:t xml:space="preserve"> « МСК-НТ»</w:t>
      </w:r>
      <w:r w:rsidR="00B174B5">
        <w:rPr>
          <w:rFonts w:ascii="Times New Roman" w:hAnsi="Times New Roman"/>
          <w:sz w:val="24"/>
          <w:szCs w:val="24"/>
        </w:rPr>
        <w:t xml:space="preserve"> </w:t>
      </w:r>
      <w:r w:rsidR="00006B26">
        <w:rPr>
          <w:rFonts w:ascii="Times New Roman" w:hAnsi="Times New Roman"/>
          <w:sz w:val="24"/>
          <w:szCs w:val="24"/>
        </w:rPr>
        <w:t>приведен в соответствие с требованиями</w:t>
      </w:r>
      <w:r w:rsidR="00B174B5">
        <w:rPr>
          <w:rFonts w:ascii="Times New Roman" w:hAnsi="Times New Roman"/>
          <w:sz w:val="24"/>
          <w:szCs w:val="24"/>
        </w:rPr>
        <w:t xml:space="preserve"> п.5.ст.24.7 Федерального закона от 24.06.1998 №</w:t>
      </w:r>
      <w:r w:rsidR="00AD0D78">
        <w:rPr>
          <w:rFonts w:ascii="Times New Roman" w:hAnsi="Times New Roman"/>
          <w:sz w:val="24"/>
          <w:szCs w:val="24"/>
        </w:rPr>
        <w:t xml:space="preserve"> </w:t>
      </w:r>
      <w:r w:rsidR="00B174B5">
        <w:rPr>
          <w:rFonts w:ascii="Times New Roman" w:hAnsi="Times New Roman"/>
          <w:sz w:val="24"/>
          <w:szCs w:val="24"/>
        </w:rPr>
        <w:t>89-ФЗ «Об отходах производства и потребления» в части объема твердых коммунальных отходов, образующихся в садово-огородном товариществе».</w:t>
      </w:r>
      <w:r w:rsidR="00AD0D7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350D1" w:rsidRPr="00342FDA" w:rsidRDefault="00B174B5" w:rsidP="00A51E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п.1.9.1.Нормативов накопления твердых коммунальных </w:t>
      </w:r>
      <w:proofErr w:type="spellStart"/>
      <w:r>
        <w:rPr>
          <w:rFonts w:ascii="Times New Roman" w:hAnsi="Times New Roman"/>
          <w:sz w:val="24"/>
          <w:szCs w:val="24"/>
        </w:rPr>
        <w:t>отходов</w:t>
      </w:r>
      <w:proofErr w:type="gramStart"/>
      <w:r>
        <w:rPr>
          <w:rFonts w:ascii="Times New Roman" w:hAnsi="Times New Roman"/>
          <w:sz w:val="24"/>
          <w:szCs w:val="24"/>
        </w:rPr>
        <w:t>,у</w:t>
      </w:r>
      <w:proofErr w:type="gramEnd"/>
      <w:r>
        <w:rPr>
          <w:rFonts w:ascii="Times New Roman" w:hAnsi="Times New Roman"/>
          <w:sz w:val="24"/>
          <w:szCs w:val="24"/>
        </w:rPr>
        <w:t>твержденных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распоряжением Министерства жилищно-коммунального хозяйства Московской области от 20.09.2021 № 431-РВ, норматив накопления твердых коммунальных отходов в садовом кооперативе, садово-огородном товариществе </w:t>
      </w:r>
      <w:r w:rsidRPr="00342FDA">
        <w:rPr>
          <w:rFonts w:ascii="Times New Roman" w:hAnsi="Times New Roman"/>
          <w:sz w:val="24"/>
          <w:szCs w:val="24"/>
        </w:rPr>
        <w:t>составляет 1.48м3 с одного садового или огородного участка в год</w:t>
      </w:r>
      <w:r w:rsidR="00AD0D78" w:rsidRPr="00342FDA">
        <w:rPr>
          <w:rFonts w:ascii="Times New Roman" w:hAnsi="Times New Roman"/>
          <w:sz w:val="24"/>
          <w:szCs w:val="24"/>
        </w:rPr>
        <w:t xml:space="preserve"> </w:t>
      </w:r>
      <w:r w:rsidRPr="00342FDA">
        <w:rPr>
          <w:rFonts w:ascii="Times New Roman" w:hAnsi="Times New Roman"/>
          <w:sz w:val="24"/>
          <w:szCs w:val="24"/>
        </w:rPr>
        <w:t>.</w:t>
      </w:r>
      <w:r w:rsidR="00AD0D78" w:rsidRPr="00342FDA">
        <w:rPr>
          <w:rFonts w:ascii="Times New Roman" w:hAnsi="Times New Roman"/>
          <w:sz w:val="24"/>
          <w:szCs w:val="24"/>
        </w:rPr>
        <w:t xml:space="preserve">    </w:t>
      </w:r>
      <w:r w:rsidR="005350D1" w:rsidRPr="00342FDA">
        <w:rPr>
          <w:rFonts w:ascii="Times New Roman" w:hAnsi="Times New Roman"/>
          <w:sz w:val="24"/>
          <w:szCs w:val="24"/>
        </w:rPr>
        <w:t xml:space="preserve">стоимость 1 м3отходов=924,90 руб. </w:t>
      </w:r>
    </w:p>
    <w:p w:rsidR="005350D1" w:rsidRPr="00342FDA" w:rsidRDefault="005350D1" w:rsidP="00A51EEC">
      <w:pPr>
        <w:pStyle w:val="a3"/>
        <w:rPr>
          <w:rFonts w:ascii="Times New Roman" w:hAnsi="Times New Roman"/>
          <w:sz w:val="24"/>
          <w:szCs w:val="24"/>
        </w:rPr>
      </w:pPr>
      <w:r w:rsidRPr="00342FDA">
        <w:rPr>
          <w:rFonts w:ascii="Times New Roman" w:hAnsi="Times New Roman"/>
          <w:sz w:val="24"/>
          <w:szCs w:val="24"/>
        </w:rPr>
        <w:t>Раздельный мусо</w:t>
      </w:r>
      <w:proofErr w:type="gramStart"/>
      <w:r w:rsidRPr="00342FDA">
        <w:rPr>
          <w:rFonts w:ascii="Times New Roman" w:hAnsi="Times New Roman"/>
          <w:sz w:val="24"/>
          <w:szCs w:val="24"/>
        </w:rPr>
        <w:t>р(</w:t>
      </w:r>
      <w:proofErr w:type="gramEnd"/>
      <w:r w:rsidRPr="00342FDA">
        <w:rPr>
          <w:rFonts w:ascii="Times New Roman" w:hAnsi="Times New Roman"/>
          <w:sz w:val="24"/>
          <w:szCs w:val="24"/>
        </w:rPr>
        <w:t xml:space="preserve"> пластик)синий контейнер по договору с МСК-НТ – 22м3 в год.</w:t>
      </w:r>
    </w:p>
    <w:p w:rsidR="005350D1" w:rsidRPr="00342FDA" w:rsidRDefault="005350D1" w:rsidP="00A51EEC">
      <w:pPr>
        <w:pStyle w:val="a3"/>
        <w:rPr>
          <w:rFonts w:ascii="Times New Roman" w:hAnsi="Times New Roman"/>
          <w:sz w:val="24"/>
          <w:szCs w:val="24"/>
        </w:rPr>
      </w:pPr>
      <w:r w:rsidRPr="00342FDA">
        <w:rPr>
          <w:rFonts w:ascii="Times New Roman" w:hAnsi="Times New Roman"/>
          <w:sz w:val="24"/>
          <w:szCs w:val="24"/>
        </w:rPr>
        <w:t>Расчет отходов</w:t>
      </w:r>
      <w:proofErr w:type="gramStart"/>
      <w:r w:rsidRPr="00342FD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42FDA">
        <w:rPr>
          <w:rFonts w:ascii="Times New Roman" w:hAnsi="Times New Roman"/>
          <w:sz w:val="24"/>
          <w:szCs w:val="24"/>
        </w:rPr>
        <w:t xml:space="preserve">    924,90 </w:t>
      </w:r>
      <w:proofErr w:type="spellStart"/>
      <w:r w:rsidRPr="00342FDA">
        <w:rPr>
          <w:rFonts w:ascii="Times New Roman" w:hAnsi="Times New Roman"/>
          <w:sz w:val="24"/>
          <w:szCs w:val="24"/>
        </w:rPr>
        <w:t>х</w:t>
      </w:r>
      <w:proofErr w:type="spellEnd"/>
      <w:r w:rsidRPr="00342FDA">
        <w:rPr>
          <w:rFonts w:ascii="Times New Roman" w:hAnsi="Times New Roman"/>
          <w:sz w:val="24"/>
          <w:szCs w:val="24"/>
        </w:rPr>
        <w:t xml:space="preserve"> 1.48 м3= 1368 руб.85 коп.</w:t>
      </w:r>
      <w:r w:rsidR="00AD0D78" w:rsidRPr="00342FDA">
        <w:rPr>
          <w:rFonts w:ascii="Times New Roman" w:hAnsi="Times New Roman"/>
          <w:sz w:val="24"/>
          <w:szCs w:val="24"/>
        </w:rPr>
        <w:t xml:space="preserve"> </w:t>
      </w:r>
    </w:p>
    <w:p w:rsidR="005350D1" w:rsidRPr="00342FDA" w:rsidRDefault="005350D1" w:rsidP="00A51EEC">
      <w:pPr>
        <w:pStyle w:val="a3"/>
        <w:rPr>
          <w:rFonts w:ascii="Times New Roman" w:hAnsi="Times New Roman"/>
          <w:sz w:val="24"/>
          <w:szCs w:val="24"/>
        </w:rPr>
      </w:pPr>
      <w:r w:rsidRPr="00342FDA">
        <w:rPr>
          <w:rFonts w:ascii="Times New Roman" w:hAnsi="Times New Roman"/>
          <w:sz w:val="24"/>
          <w:szCs w:val="24"/>
        </w:rPr>
        <w:t>Расчет накопления пластика:</w:t>
      </w:r>
      <w:r w:rsidR="00AD0D78" w:rsidRPr="00342FDA">
        <w:rPr>
          <w:rFonts w:ascii="Times New Roman" w:hAnsi="Times New Roman"/>
          <w:sz w:val="24"/>
          <w:szCs w:val="24"/>
        </w:rPr>
        <w:t xml:space="preserve"> </w:t>
      </w:r>
      <w:r w:rsidRPr="00342FDA">
        <w:rPr>
          <w:rFonts w:ascii="Times New Roman" w:hAnsi="Times New Roman"/>
          <w:sz w:val="24"/>
          <w:szCs w:val="24"/>
        </w:rPr>
        <w:t>924,90х22= 20347,80 руб.</w:t>
      </w:r>
      <w:r w:rsidR="00AD0D78" w:rsidRPr="00342FDA">
        <w:rPr>
          <w:rFonts w:ascii="Times New Roman" w:hAnsi="Times New Roman"/>
          <w:sz w:val="24"/>
          <w:szCs w:val="24"/>
        </w:rPr>
        <w:t xml:space="preserve"> </w:t>
      </w:r>
    </w:p>
    <w:p w:rsidR="00E923CE" w:rsidRPr="00342FDA" w:rsidRDefault="00AD0D78" w:rsidP="00A51EEC">
      <w:pPr>
        <w:pStyle w:val="a3"/>
        <w:rPr>
          <w:rFonts w:ascii="Times New Roman" w:hAnsi="Times New Roman"/>
          <w:sz w:val="24"/>
          <w:szCs w:val="24"/>
        </w:rPr>
      </w:pPr>
      <w:r w:rsidRPr="00342FDA">
        <w:rPr>
          <w:rFonts w:ascii="Times New Roman" w:hAnsi="Times New Roman"/>
          <w:sz w:val="24"/>
          <w:szCs w:val="24"/>
        </w:rPr>
        <w:t xml:space="preserve"> </w:t>
      </w:r>
      <w:r w:rsidR="005350D1" w:rsidRPr="00342FDA">
        <w:rPr>
          <w:rFonts w:ascii="Times New Roman" w:hAnsi="Times New Roman"/>
          <w:sz w:val="24"/>
          <w:szCs w:val="24"/>
        </w:rPr>
        <w:t>20347,80</w:t>
      </w:r>
      <w:r w:rsidR="00E923CE" w:rsidRPr="00342FDA">
        <w:rPr>
          <w:rFonts w:ascii="Times New Roman" w:hAnsi="Times New Roman"/>
          <w:sz w:val="24"/>
          <w:szCs w:val="24"/>
        </w:rPr>
        <w:t>: 260=</w:t>
      </w:r>
      <w:r w:rsidRPr="00342FDA">
        <w:rPr>
          <w:rFonts w:ascii="Times New Roman" w:hAnsi="Times New Roman"/>
          <w:sz w:val="24"/>
          <w:szCs w:val="24"/>
        </w:rPr>
        <w:t xml:space="preserve"> </w:t>
      </w:r>
      <w:r w:rsidR="00E923CE" w:rsidRPr="00342FDA">
        <w:rPr>
          <w:rFonts w:ascii="Times New Roman" w:hAnsi="Times New Roman"/>
          <w:sz w:val="24"/>
          <w:szCs w:val="24"/>
        </w:rPr>
        <w:t>78 руб. с 1 участка</w:t>
      </w:r>
      <w:r w:rsidRPr="00342FDA">
        <w:rPr>
          <w:rFonts w:ascii="Times New Roman" w:hAnsi="Times New Roman"/>
          <w:sz w:val="24"/>
          <w:szCs w:val="24"/>
        </w:rPr>
        <w:t xml:space="preserve">  </w:t>
      </w:r>
    </w:p>
    <w:p w:rsidR="00E923CE" w:rsidRPr="00342FDA" w:rsidRDefault="00E923CE" w:rsidP="00A51EEC">
      <w:pPr>
        <w:pStyle w:val="a3"/>
        <w:rPr>
          <w:rFonts w:ascii="Times New Roman" w:hAnsi="Times New Roman"/>
          <w:sz w:val="24"/>
          <w:szCs w:val="24"/>
        </w:rPr>
      </w:pPr>
      <w:r w:rsidRPr="00342FDA">
        <w:rPr>
          <w:rFonts w:ascii="Times New Roman" w:hAnsi="Times New Roman"/>
          <w:sz w:val="24"/>
          <w:szCs w:val="24"/>
        </w:rPr>
        <w:t>ИТОГО: 1368,85+78=1447 руб. с 1 участка.</w:t>
      </w:r>
      <w:r w:rsidR="00AD0D78" w:rsidRPr="00342FDA">
        <w:rPr>
          <w:rFonts w:ascii="Times New Roman" w:hAnsi="Times New Roman"/>
          <w:sz w:val="24"/>
          <w:szCs w:val="24"/>
        </w:rPr>
        <w:t xml:space="preserve">   </w:t>
      </w:r>
    </w:p>
    <w:p w:rsidR="00DF1007" w:rsidRPr="00342FDA" w:rsidRDefault="00E923CE" w:rsidP="00A51EEC">
      <w:pPr>
        <w:pStyle w:val="a3"/>
        <w:rPr>
          <w:rFonts w:ascii="Times New Roman" w:hAnsi="Times New Roman"/>
          <w:sz w:val="24"/>
          <w:szCs w:val="24"/>
        </w:rPr>
      </w:pPr>
      <w:r w:rsidRPr="00342FDA">
        <w:rPr>
          <w:rFonts w:ascii="Times New Roman" w:hAnsi="Times New Roman"/>
          <w:sz w:val="24"/>
          <w:szCs w:val="24"/>
        </w:rPr>
        <w:t xml:space="preserve">1447 руб. </w:t>
      </w:r>
      <w:proofErr w:type="spellStart"/>
      <w:r w:rsidRPr="00342FDA">
        <w:rPr>
          <w:rFonts w:ascii="Times New Roman" w:hAnsi="Times New Roman"/>
          <w:sz w:val="24"/>
          <w:szCs w:val="24"/>
        </w:rPr>
        <w:t>х</w:t>
      </w:r>
      <w:proofErr w:type="spellEnd"/>
      <w:r w:rsidRPr="00342FDA">
        <w:rPr>
          <w:rFonts w:ascii="Times New Roman" w:hAnsi="Times New Roman"/>
          <w:sz w:val="24"/>
          <w:szCs w:val="24"/>
        </w:rPr>
        <w:t xml:space="preserve"> 260 участков =376 220 руб.</w:t>
      </w:r>
      <w:r w:rsidR="00AD0D78" w:rsidRPr="00342FDA">
        <w:rPr>
          <w:rFonts w:ascii="Times New Roman" w:hAnsi="Times New Roman"/>
          <w:sz w:val="24"/>
          <w:szCs w:val="24"/>
        </w:rPr>
        <w:t xml:space="preserve">   </w:t>
      </w:r>
    </w:p>
    <w:p w:rsidR="0022381D" w:rsidRPr="00342FDA" w:rsidRDefault="0022381D" w:rsidP="00A51EEC">
      <w:pPr>
        <w:pStyle w:val="a3"/>
        <w:rPr>
          <w:rFonts w:ascii="Times New Roman" w:hAnsi="Times New Roman"/>
          <w:b/>
          <w:sz w:val="24"/>
          <w:szCs w:val="24"/>
        </w:rPr>
      </w:pPr>
    </w:p>
    <w:p w:rsidR="003E5786" w:rsidRDefault="0022381D" w:rsidP="00A51EEC">
      <w:pPr>
        <w:pStyle w:val="a3"/>
        <w:rPr>
          <w:rFonts w:ascii="Times New Roman" w:hAnsi="Times New Roman"/>
          <w:b/>
          <w:sz w:val="24"/>
          <w:szCs w:val="24"/>
        </w:rPr>
      </w:pPr>
      <w:r w:rsidRPr="00342FDA">
        <w:rPr>
          <w:rFonts w:ascii="Times New Roman" w:hAnsi="Times New Roman"/>
          <w:b/>
          <w:sz w:val="24"/>
          <w:szCs w:val="24"/>
        </w:rPr>
        <w:t>В смету закладываем 400 000 рублей.</w:t>
      </w:r>
    </w:p>
    <w:p w:rsidR="003E5786" w:rsidRDefault="003E5786" w:rsidP="00A51EEC">
      <w:pPr>
        <w:pStyle w:val="a3"/>
        <w:rPr>
          <w:rFonts w:ascii="Times New Roman" w:hAnsi="Times New Roman"/>
          <w:b/>
          <w:sz w:val="24"/>
          <w:szCs w:val="24"/>
        </w:rPr>
      </w:pPr>
    </w:p>
    <w:p w:rsidR="0022381D" w:rsidRPr="00342FDA" w:rsidRDefault="00AD0D78" w:rsidP="00A51EEC">
      <w:pPr>
        <w:pStyle w:val="a3"/>
        <w:rPr>
          <w:rFonts w:ascii="Times New Roman" w:hAnsi="Times New Roman"/>
          <w:b/>
          <w:sz w:val="24"/>
          <w:szCs w:val="24"/>
        </w:rPr>
      </w:pPr>
      <w:r w:rsidRPr="0061161F">
        <w:rPr>
          <w:rFonts w:ascii="Times New Roman" w:hAnsi="Times New Roman"/>
          <w:b/>
          <w:sz w:val="24"/>
          <w:szCs w:val="24"/>
        </w:rPr>
        <w:t>2.Оплата за электроэнергию по че</w:t>
      </w:r>
      <w:r w:rsidR="00DF1007">
        <w:rPr>
          <w:rFonts w:ascii="Times New Roman" w:hAnsi="Times New Roman"/>
          <w:b/>
          <w:sz w:val="24"/>
          <w:szCs w:val="24"/>
        </w:rPr>
        <w:t xml:space="preserve">тырем  </w:t>
      </w:r>
      <w:r w:rsidR="0022381D">
        <w:rPr>
          <w:rFonts w:ascii="Times New Roman" w:hAnsi="Times New Roman"/>
          <w:b/>
          <w:sz w:val="24"/>
          <w:szCs w:val="24"/>
        </w:rPr>
        <w:t xml:space="preserve">приборам учета СНТ      </w:t>
      </w:r>
      <w:r w:rsidRPr="0061161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Pr="0061161F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2D22C6">
        <w:rPr>
          <w:rFonts w:ascii="Times New Roman" w:hAnsi="Times New Roman"/>
          <w:sz w:val="24"/>
          <w:szCs w:val="24"/>
        </w:rPr>
        <w:t xml:space="preserve">   За отчетный период с 01.05.23года по 30 апреля 2024</w:t>
      </w:r>
      <w:r w:rsidRPr="0061161F">
        <w:rPr>
          <w:rFonts w:ascii="Times New Roman" w:hAnsi="Times New Roman"/>
          <w:sz w:val="24"/>
          <w:szCs w:val="24"/>
        </w:rPr>
        <w:t xml:space="preserve">года </w:t>
      </w:r>
      <w:r w:rsidRPr="0061161F">
        <w:rPr>
          <w:rFonts w:ascii="Times New Roman" w:hAnsi="Times New Roman"/>
          <w:b/>
          <w:sz w:val="24"/>
          <w:szCs w:val="24"/>
        </w:rPr>
        <w:t xml:space="preserve">за электроэнергию  по </w:t>
      </w:r>
      <w:r w:rsidRPr="00342FDA">
        <w:rPr>
          <w:rFonts w:ascii="Times New Roman" w:hAnsi="Times New Roman"/>
          <w:b/>
          <w:sz w:val="24"/>
          <w:szCs w:val="24"/>
        </w:rPr>
        <w:t>четырем приб</w:t>
      </w:r>
      <w:r w:rsidR="00DF1007" w:rsidRPr="00342FDA">
        <w:rPr>
          <w:rFonts w:ascii="Times New Roman" w:hAnsi="Times New Roman"/>
          <w:b/>
          <w:sz w:val="24"/>
          <w:szCs w:val="24"/>
        </w:rPr>
        <w:t>ор</w:t>
      </w:r>
      <w:r w:rsidR="0022381D" w:rsidRPr="00342FDA">
        <w:rPr>
          <w:rFonts w:ascii="Times New Roman" w:hAnsi="Times New Roman"/>
          <w:b/>
          <w:sz w:val="24"/>
          <w:szCs w:val="24"/>
        </w:rPr>
        <w:t xml:space="preserve">ам учета СНТ  оплачено:    96281.91    </w:t>
      </w:r>
      <w:r w:rsidRPr="00342FDA">
        <w:rPr>
          <w:rFonts w:ascii="Times New Roman" w:hAnsi="Times New Roman"/>
          <w:b/>
          <w:sz w:val="24"/>
          <w:szCs w:val="24"/>
        </w:rPr>
        <w:t>руб.</w:t>
      </w:r>
      <w:r w:rsidRPr="00342FDA">
        <w:rPr>
          <w:rFonts w:ascii="Times New Roman" w:hAnsi="Times New Roman"/>
          <w:sz w:val="24"/>
          <w:szCs w:val="24"/>
        </w:rPr>
        <w:t xml:space="preserve"> </w:t>
      </w:r>
      <w:r w:rsidR="00DA4EFE" w:rsidRPr="00342FDA">
        <w:rPr>
          <w:rFonts w:ascii="Times New Roman" w:hAnsi="Times New Roman"/>
          <w:sz w:val="24"/>
          <w:szCs w:val="24"/>
        </w:rPr>
        <w:t xml:space="preserve">                                                                 (Для сравнения </w:t>
      </w:r>
      <w:r w:rsidR="00DA4EFE" w:rsidRPr="00342FDA">
        <w:rPr>
          <w:rFonts w:ascii="Times New Roman" w:hAnsi="Times New Roman"/>
          <w:b/>
          <w:sz w:val="24"/>
          <w:szCs w:val="24"/>
        </w:rPr>
        <w:t>в 2023г</w:t>
      </w:r>
      <w:proofErr w:type="gramStart"/>
      <w:r w:rsidR="00DA4EFE" w:rsidRPr="00342FDA">
        <w:rPr>
          <w:rFonts w:ascii="Times New Roman" w:hAnsi="Times New Roman"/>
          <w:b/>
          <w:sz w:val="24"/>
          <w:szCs w:val="24"/>
        </w:rPr>
        <w:t>.о</w:t>
      </w:r>
      <w:proofErr w:type="gramEnd"/>
      <w:r w:rsidR="00DA4EFE" w:rsidRPr="00342FDA">
        <w:rPr>
          <w:rFonts w:ascii="Times New Roman" w:hAnsi="Times New Roman"/>
          <w:b/>
          <w:sz w:val="24"/>
          <w:szCs w:val="24"/>
        </w:rPr>
        <w:t>плачено 62 605 руб.)</w:t>
      </w:r>
    </w:p>
    <w:p w:rsidR="00C31C7D" w:rsidRPr="00342FDA" w:rsidRDefault="00C31C7D" w:rsidP="00A51EEC">
      <w:pPr>
        <w:pStyle w:val="a3"/>
        <w:rPr>
          <w:rFonts w:ascii="Times New Roman" w:hAnsi="Times New Roman"/>
          <w:sz w:val="24"/>
          <w:szCs w:val="24"/>
        </w:rPr>
      </w:pPr>
      <w:r w:rsidRPr="00342FDA">
        <w:rPr>
          <w:rFonts w:ascii="Times New Roman" w:hAnsi="Times New Roman"/>
          <w:sz w:val="24"/>
          <w:szCs w:val="24"/>
        </w:rPr>
        <w:t>С учетом повышения тарифов</w:t>
      </w:r>
      <w:proofErr w:type="gramStart"/>
      <w:r w:rsidRPr="00342FDA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22381D" w:rsidRPr="00342FDA" w:rsidRDefault="0022381D" w:rsidP="00A51EEC">
      <w:pPr>
        <w:pStyle w:val="a3"/>
        <w:rPr>
          <w:rFonts w:ascii="Times New Roman" w:hAnsi="Times New Roman"/>
          <w:b/>
          <w:sz w:val="24"/>
          <w:szCs w:val="24"/>
        </w:rPr>
      </w:pPr>
      <w:r w:rsidRPr="00342FDA">
        <w:rPr>
          <w:rFonts w:ascii="Times New Roman" w:hAnsi="Times New Roman"/>
          <w:b/>
          <w:sz w:val="24"/>
          <w:szCs w:val="24"/>
        </w:rPr>
        <w:t xml:space="preserve">В смету закладываем 120 000 руб.                        </w:t>
      </w:r>
      <w:r w:rsidR="00AD0D78" w:rsidRPr="00342FD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</w:p>
    <w:p w:rsidR="0022381D" w:rsidRPr="00342FDA" w:rsidRDefault="0022381D" w:rsidP="00A51EEC">
      <w:pPr>
        <w:pStyle w:val="a3"/>
        <w:rPr>
          <w:rFonts w:ascii="Times New Roman" w:hAnsi="Times New Roman"/>
          <w:b/>
          <w:sz w:val="24"/>
          <w:szCs w:val="24"/>
        </w:rPr>
      </w:pPr>
    </w:p>
    <w:p w:rsidR="0022381D" w:rsidRPr="00342FDA" w:rsidRDefault="00AD0D78" w:rsidP="00A51EEC">
      <w:pPr>
        <w:pStyle w:val="a3"/>
        <w:rPr>
          <w:rFonts w:ascii="Times New Roman" w:hAnsi="Times New Roman"/>
          <w:b/>
          <w:sz w:val="24"/>
          <w:szCs w:val="24"/>
        </w:rPr>
      </w:pPr>
      <w:r w:rsidRPr="00342FDA">
        <w:rPr>
          <w:rFonts w:ascii="Times New Roman" w:hAnsi="Times New Roman"/>
          <w:b/>
          <w:sz w:val="24"/>
          <w:szCs w:val="24"/>
        </w:rPr>
        <w:t>3.Обяза</w:t>
      </w:r>
      <w:r w:rsidR="00DF1007" w:rsidRPr="00342FDA">
        <w:rPr>
          <w:rFonts w:ascii="Times New Roman" w:hAnsi="Times New Roman"/>
          <w:b/>
          <w:sz w:val="24"/>
          <w:szCs w:val="24"/>
        </w:rPr>
        <w:t>тельные платежи</w:t>
      </w:r>
      <w:proofErr w:type="gramStart"/>
      <w:r w:rsidR="002D0D85" w:rsidRPr="00342FDA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="002D0D85" w:rsidRPr="00342FDA">
        <w:rPr>
          <w:rFonts w:ascii="Times New Roman" w:hAnsi="Times New Roman"/>
          <w:b/>
          <w:sz w:val="24"/>
          <w:szCs w:val="24"/>
        </w:rPr>
        <w:t xml:space="preserve"> налог на  доходы,</w:t>
      </w:r>
      <w:r w:rsidR="00DF1007" w:rsidRPr="00342FDA">
        <w:rPr>
          <w:rFonts w:ascii="Times New Roman" w:hAnsi="Times New Roman"/>
          <w:b/>
          <w:sz w:val="24"/>
          <w:szCs w:val="24"/>
        </w:rPr>
        <w:t xml:space="preserve"> </w:t>
      </w:r>
      <w:r w:rsidR="002D0D85" w:rsidRPr="00342FDA">
        <w:rPr>
          <w:rFonts w:ascii="Times New Roman" w:hAnsi="Times New Roman"/>
          <w:b/>
          <w:sz w:val="24"/>
          <w:szCs w:val="24"/>
        </w:rPr>
        <w:t>налог на землю</w:t>
      </w:r>
    </w:p>
    <w:p w:rsidR="00A51EEC" w:rsidRPr="00342FDA" w:rsidRDefault="0022381D" w:rsidP="0022381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342FDA">
        <w:rPr>
          <w:rFonts w:ascii="Times New Roman" w:hAnsi="Times New Roman"/>
          <w:b/>
          <w:sz w:val="24"/>
          <w:szCs w:val="24"/>
        </w:rPr>
        <w:t xml:space="preserve">По </w:t>
      </w:r>
      <w:r w:rsidR="004F10EC" w:rsidRPr="00342FDA">
        <w:rPr>
          <w:rFonts w:ascii="Times New Roman" w:hAnsi="Times New Roman"/>
          <w:b/>
          <w:sz w:val="24"/>
          <w:szCs w:val="24"/>
        </w:rPr>
        <w:t xml:space="preserve"> данной статье</w:t>
      </w:r>
      <w:r w:rsidR="00A51EEC" w:rsidRPr="00342FDA">
        <w:rPr>
          <w:rFonts w:ascii="Times New Roman" w:hAnsi="Times New Roman"/>
          <w:sz w:val="24"/>
          <w:szCs w:val="24"/>
        </w:rPr>
        <w:t xml:space="preserve">  </w:t>
      </w:r>
      <w:r w:rsidR="00C31C7D" w:rsidRPr="00342FDA">
        <w:rPr>
          <w:rFonts w:ascii="Times New Roman" w:hAnsi="Times New Roman"/>
          <w:sz w:val="24"/>
          <w:szCs w:val="24"/>
        </w:rPr>
        <w:t xml:space="preserve">в смету </w:t>
      </w:r>
      <w:r w:rsidR="00A51EEC" w:rsidRPr="00342FDA">
        <w:rPr>
          <w:rFonts w:ascii="Times New Roman" w:hAnsi="Times New Roman"/>
          <w:sz w:val="24"/>
          <w:szCs w:val="24"/>
        </w:rPr>
        <w:t xml:space="preserve">  </w:t>
      </w:r>
      <w:r w:rsidRPr="00342FDA">
        <w:rPr>
          <w:rFonts w:ascii="Times New Roman" w:hAnsi="Times New Roman"/>
          <w:sz w:val="24"/>
          <w:szCs w:val="24"/>
        </w:rPr>
        <w:t xml:space="preserve">закладываем </w:t>
      </w:r>
      <w:r w:rsidR="00A51EEC" w:rsidRPr="00342FDA">
        <w:rPr>
          <w:rFonts w:ascii="Times New Roman" w:hAnsi="Times New Roman"/>
          <w:b/>
          <w:sz w:val="24"/>
          <w:szCs w:val="24"/>
        </w:rPr>
        <w:t xml:space="preserve"> </w:t>
      </w:r>
      <w:r w:rsidR="000C6050" w:rsidRPr="00342FDA">
        <w:rPr>
          <w:rFonts w:ascii="Times New Roman" w:hAnsi="Times New Roman"/>
          <w:b/>
          <w:sz w:val="24"/>
          <w:szCs w:val="24"/>
        </w:rPr>
        <w:t>170</w:t>
      </w:r>
      <w:r w:rsidR="00A51EEC" w:rsidRPr="00342FDA">
        <w:rPr>
          <w:rFonts w:ascii="Times New Roman" w:hAnsi="Times New Roman"/>
          <w:b/>
          <w:sz w:val="24"/>
          <w:szCs w:val="24"/>
        </w:rPr>
        <w:t xml:space="preserve"> 000</w:t>
      </w:r>
      <w:r w:rsidR="00AD0D78" w:rsidRPr="00342FDA">
        <w:rPr>
          <w:rFonts w:ascii="Times New Roman" w:hAnsi="Times New Roman"/>
          <w:b/>
          <w:sz w:val="24"/>
          <w:szCs w:val="24"/>
        </w:rPr>
        <w:t xml:space="preserve"> </w:t>
      </w:r>
      <w:r w:rsidR="00A51EEC" w:rsidRPr="00342FDA">
        <w:rPr>
          <w:rFonts w:ascii="Times New Roman" w:hAnsi="Times New Roman"/>
          <w:b/>
          <w:sz w:val="24"/>
          <w:szCs w:val="24"/>
        </w:rPr>
        <w:t xml:space="preserve"> руб.</w:t>
      </w:r>
      <w:r w:rsidR="00AD0D78" w:rsidRPr="00342FDA">
        <w:rPr>
          <w:rFonts w:ascii="Times New Roman" w:hAnsi="Times New Roman"/>
          <w:b/>
          <w:sz w:val="24"/>
          <w:szCs w:val="24"/>
        </w:rPr>
        <w:t xml:space="preserve"> </w:t>
      </w:r>
    </w:p>
    <w:p w:rsidR="00AD0D78" w:rsidRPr="00C9583C" w:rsidRDefault="00AD0D78" w:rsidP="00AD0D78">
      <w:pPr>
        <w:rPr>
          <w:rFonts w:ascii="Times New Roman" w:hAnsi="Times New Roman" w:cs="Times New Roman"/>
          <w:sz w:val="24"/>
          <w:szCs w:val="24"/>
        </w:rPr>
      </w:pPr>
      <w:r w:rsidRPr="0030653D">
        <w:rPr>
          <w:rFonts w:ascii="Times New Roman" w:hAnsi="Times New Roman" w:cs="Times New Roman"/>
          <w:b/>
          <w:sz w:val="24"/>
          <w:szCs w:val="24"/>
        </w:rPr>
        <w:t xml:space="preserve"> 4.Банк-клиент</w:t>
      </w:r>
      <w:proofErr w:type="gramStart"/>
      <w:r w:rsidRPr="0030653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30653D">
        <w:rPr>
          <w:rFonts w:ascii="Times New Roman" w:hAnsi="Times New Roman" w:cs="Times New Roman"/>
          <w:b/>
          <w:sz w:val="24"/>
          <w:szCs w:val="24"/>
        </w:rPr>
        <w:t xml:space="preserve"> услуги банка по расчетному обслуживанию счета</w:t>
      </w:r>
      <w:r w:rsidRPr="0030653D">
        <w:rPr>
          <w:rFonts w:ascii="Times New Roman" w:hAnsi="Times New Roman" w:cs="Times New Roman"/>
          <w:sz w:val="24"/>
          <w:szCs w:val="24"/>
        </w:rPr>
        <w:t xml:space="preserve">   </w:t>
      </w:r>
      <w:r w:rsidR="0022381D">
        <w:rPr>
          <w:rFonts w:ascii="Times New Roman" w:hAnsi="Times New Roman" w:cs="Times New Roman"/>
          <w:b/>
          <w:sz w:val="24"/>
          <w:szCs w:val="24"/>
        </w:rPr>
        <w:t xml:space="preserve">1000 </w:t>
      </w:r>
      <w:r w:rsidRPr="0030653D">
        <w:rPr>
          <w:rFonts w:ascii="Times New Roman" w:hAnsi="Times New Roman" w:cs="Times New Roman"/>
          <w:b/>
          <w:sz w:val="24"/>
          <w:szCs w:val="24"/>
        </w:rPr>
        <w:t>руб.</w:t>
      </w:r>
      <w:r w:rsidRPr="0030653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23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2381D">
        <w:rPr>
          <w:rFonts w:ascii="Times New Roman" w:hAnsi="Times New Roman" w:cs="Times New Roman"/>
          <w:b/>
          <w:sz w:val="24"/>
          <w:szCs w:val="24"/>
        </w:rPr>
        <w:t>5</w:t>
      </w:r>
      <w:r w:rsidR="002D0D85">
        <w:rPr>
          <w:rFonts w:ascii="Times New Roman" w:hAnsi="Times New Roman" w:cs="Times New Roman"/>
          <w:b/>
          <w:sz w:val="24"/>
          <w:szCs w:val="24"/>
        </w:rPr>
        <w:t xml:space="preserve">.Цифровая подпись </w:t>
      </w:r>
      <w:r w:rsidR="00F05657">
        <w:rPr>
          <w:rFonts w:ascii="Times New Roman" w:hAnsi="Times New Roman" w:cs="Times New Roman"/>
          <w:b/>
          <w:sz w:val="24"/>
          <w:szCs w:val="24"/>
        </w:rPr>
        <w:t xml:space="preserve">  Председателя СНТ  5000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 по  счету - договору оферты. На 1 год.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D0D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81D">
        <w:rPr>
          <w:rFonts w:ascii="Times New Roman" w:hAnsi="Times New Roman" w:cs="Times New Roman"/>
          <w:b/>
          <w:sz w:val="24"/>
          <w:szCs w:val="24"/>
        </w:rPr>
        <w:t>6</w:t>
      </w:r>
      <w:r w:rsidRPr="006A5E73">
        <w:rPr>
          <w:rFonts w:ascii="Times New Roman" w:hAnsi="Times New Roman" w:cs="Times New Roman"/>
          <w:b/>
          <w:sz w:val="24"/>
          <w:szCs w:val="24"/>
        </w:rPr>
        <w:t>.</w:t>
      </w:r>
      <w:r w:rsidRPr="002640E6">
        <w:rPr>
          <w:rFonts w:ascii="Times New Roman" w:hAnsi="Times New Roman" w:cs="Times New Roman"/>
          <w:sz w:val="24"/>
          <w:szCs w:val="24"/>
        </w:rPr>
        <w:t xml:space="preserve">Право использования программы Контур Экстерн. Сопровождение программы  рублей.      </w:t>
      </w:r>
      <w:r w:rsidR="002D0D85" w:rsidRPr="002D0D85">
        <w:rPr>
          <w:rFonts w:ascii="Times New Roman" w:hAnsi="Times New Roman" w:cs="Times New Roman"/>
          <w:b/>
          <w:sz w:val="24"/>
          <w:szCs w:val="24"/>
        </w:rPr>
        <w:t>25 000 руб</w:t>
      </w:r>
      <w:r w:rsidR="002D0D85">
        <w:rPr>
          <w:rFonts w:ascii="Times New Roman" w:hAnsi="Times New Roman" w:cs="Times New Roman"/>
          <w:sz w:val="24"/>
          <w:szCs w:val="24"/>
        </w:rPr>
        <w:t>.</w:t>
      </w:r>
      <w:r w:rsidRPr="00264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F05657">
        <w:rPr>
          <w:rFonts w:ascii="Times New Roman" w:hAnsi="Times New Roman" w:cs="Times New Roman"/>
          <w:sz w:val="24"/>
          <w:szCs w:val="24"/>
        </w:rPr>
        <w:t xml:space="preserve">  </w:t>
      </w:r>
      <w:r w:rsidRPr="002640E6">
        <w:rPr>
          <w:rFonts w:ascii="Times New Roman" w:hAnsi="Times New Roman" w:cs="Times New Roman"/>
          <w:sz w:val="24"/>
          <w:szCs w:val="24"/>
        </w:rPr>
        <w:t xml:space="preserve">  </w:t>
      </w:r>
      <w:r w:rsidR="00F05657">
        <w:rPr>
          <w:rFonts w:ascii="Times New Roman" w:hAnsi="Times New Roman" w:cs="Times New Roman"/>
          <w:b/>
          <w:sz w:val="24"/>
          <w:szCs w:val="24"/>
        </w:rPr>
        <w:t>7</w:t>
      </w:r>
      <w:r w:rsidRPr="006A5E73">
        <w:rPr>
          <w:rFonts w:ascii="Times New Roman" w:hAnsi="Times New Roman" w:cs="Times New Roman"/>
          <w:b/>
          <w:sz w:val="24"/>
          <w:szCs w:val="24"/>
        </w:rPr>
        <w:t>.Интернет «</w:t>
      </w:r>
      <w:proofErr w:type="spellStart"/>
      <w:r w:rsidRPr="006A5E73">
        <w:rPr>
          <w:rFonts w:ascii="Times New Roman" w:hAnsi="Times New Roman" w:cs="Times New Roman"/>
          <w:b/>
          <w:sz w:val="24"/>
          <w:szCs w:val="24"/>
        </w:rPr>
        <w:t>Риалком</w:t>
      </w:r>
      <w:proofErr w:type="spellEnd"/>
      <w:r w:rsidRPr="006A5E7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12000  руб.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Компания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Риалком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не повысила тариф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Остается прежним 900 руб. в месяц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05657">
        <w:rPr>
          <w:rFonts w:ascii="Times New Roman" w:hAnsi="Times New Roman" w:cs="Times New Roman"/>
          <w:b/>
          <w:sz w:val="24"/>
          <w:szCs w:val="24"/>
        </w:rPr>
        <w:t>8</w:t>
      </w:r>
      <w:r w:rsidR="00F95CAD">
        <w:rPr>
          <w:rFonts w:ascii="Times New Roman" w:hAnsi="Times New Roman" w:cs="Times New Roman"/>
          <w:b/>
          <w:sz w:val="24"/>
          <w:szCs w:val="24"/>
        </w:rPr>
        <w:t xml:space="preserve">. Сотовая связь 30 </w:t>
      </w:r>
      <w:r>
        <w:rPr>
          <w:rFonts w:ascii="Times New Roman" w:hAnsi="Times New Roman" w:cs="Times New Roman"/>
          <w:b/>
          <w:sz w:val="24"/>
          <w:szCs w:val="24"/>
        </w:rPr>
        <w:t xml:space="preserve">000 рублей.                                                                                                       </w:t>
      </w:r>
    </w:p>
    <w:p w:rsidR="00AD0D78" w:rsidRPr="002640E6" w:rsidRDefault="00AD0D78" w:rsidP="00AD0D78">
      <w:pPr>
        <w:rPr>
          <w:rFonts w:ascii="Times New Roman" w:hAnsi="Times New Roman" w:cs="Times New Roman"/>
          <w:b/>
          <w:sz w:val="24"/>
          <w:szCs w:val="24"/>
        </w:rPr>
      </w:pPr>
      <w:r w:rsidRPr="002640E6">
        <w:rPr>
          <w:rFonts w:ascii="Times New Roman" w:hAnsi="Times New Roman" w:cs="Times New Roman"/>
          <w:b/>
          <w:sz w:val="24"/>
          <w:szCs w:val="24"/>
        </w:rPr>
        <w:t xml:space="preserve">Итого по  части  </w:t>
      </w:r>
      <w:r w:rsidRPr="002640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640E6">
        <w:rPr>
          <w:rFonts w:ascii="Times New Roman" w:hAnsi="Times New Roman" w:cs="Times New Roman"/>
          <w:b/>
          <w:sz w:val="24"/>
          <w:szCs w:val="24"/>
        </w:rPr>
        <w:t xml:space="preserve">  сметы  Организация обеспечения коммуна</w:t>
      </w:r>
      <w:r w:rsidR="00F95CAD">
        <w:rPr>
          <w:rFonts w:ascii="Times New Roman" w:hAnsi="Times New Roman" w:cs="Times New Roman"/>
          <w:b/>
          <w:sz w:val="24"/>
          <w:szCs w:val="24"/>
        </w:rPr>
        <w:t>л</w:t>
      </w:r>
      <w:r w:rsidR="00F05657">
        <w:rPr>
          <w:rFonts w:ascii="Times New Roman" w:hAnsi="Times New Roman" w:cs="Times New Roman"/>
          <w:b/>
          <w:sz w:val="24"/>
          <w:szCs w:val="24"/>
        </w:rPr>
        <w:t>ьными услугами составляет    763</w:t>
      </w:r>
      <w:r w:rsidR="00F95CAD">
        <w:rPr>
          <w:rFonts w:ascii="Times New Roman" w:hAnsi="Times New Roman" w:cs="Times New Roman"/>
          <w:b/>
          <w:sz w:val="24"/>
          <w:szCs w:val="24"/>
        </w:rPr>
        <w:t xml:space="preserve"> 000  </w:t>
      </w:r>
      <w:r w:rsidRPr="002640E6">
        <w:rPr>
          <w:rFonts w:ascii="Times New Roman" w:hAnsi="Times New Roman" w:cs="Times New Roman"/>
          <w:b/>
          <w:sz w:val="24"/>
          <w:szCs w:val="24"/>
        </w:rPr>
        <w:t xml:space="preserve"> рублей.         </w:t>
      </w:r>
    </w:p>
    <w:p w:rsidR="002D0D85" w:rsidRDefault="00AD0D78" w:rsidP="00AD0D7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40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2640E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640E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640E6">
        <w:rPr>
          <w:rFonts w:ascii="Times New Roman" w:hAnsi="Times New Roman" w:cs="Times New Roman"/>
          <w:b/>
          <w:sz w:val="24"/>
          <w:szCs w:val="24"/>
        </w:rPr>
        <w:t>Организация  управления</w:t>
      </w:r>
      <w:proofErr w:type="gramEnd"/>
      <w:r w:rsidRPr="002640E6">
        <w:rPr>
          <w:rFonts w:ascii="Times New Roman" w:hAnsi="Times New Roman" w:cs="Times New Roman"/>
          <w:b/>
          <w:sz w:val="24"/>
          <w:szCs w:val="24"/>
        </w:rPr>
        <w:t xml:space="preserve"> СНТ</w:t>
      </w:r>
      <w:r w:rsidRPr="00710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</w:p>
    <w:p w:rsidR="00167C7E" w:rsidRDefault="00AD0D78" w:rsidP="00167C7E">
      <w:pPr>
        <w:pStyle w:val="a3"/>
        <w:rPr>
          <w:rFonts w:ascii="Times New Roman" w:hAnsi="Times New Roman"/>
          <w:sz w:val="24"/>
          <w:szCs w:val="24"/>
        </w:rPr>
      </w:pPr>
      <w:r w:rsidRPr="00167C7E">
        <w:rPr>
          <w:rFonts w:ascii="Times New Roman" w:hAnsi="Times New Roman"/>
          <w:sz w:val="24"/>
          <w:szCs w:val="24"/>
          <w:lang w:eastAsia="ru-RU"/>
        </w:rPr>
        <w:t>Устав п.  3.6. часть 3 « Организация совместного управления и обеспечения эксплуатации имущества Товарищества, владения, пользования и в установленных законодательством пределах распоряжения общим имуществом Товарищества.»</w:t>
      </w:r>
      <w:proofErr w:type="gramStart"/>
      <w:r w:rsidRPr="00167C7E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167C7E">
        <w:rPr>
          <w:rFonts w:ascii="Times New Roman" w:hAnsi="Times New Roman"/>
          <w:b/>
          <w:sz w:val="24"/>
          <w:szCs w:val="24"/>
        </w:rPr>
        <w:t xml:space="preserve"> Оплата услуг  без изменений, остается  такая же, как в 2020,2021,2022</w:t>
      </w:r>
      <w:r w:rsidR="00F95CAD" w:rsidRPr="00167C7E">
        <w:rPr>
          <w:rFonts w:ascii="Times New Roman" w:hAnsi="Times New Roman"/>
          <w:b/>
          <w:sz w:val="24"/>
          <w:szCs w:val="24"/>
        </w:rPr>
        <w:t xml:space="preserve">,2024 </w:t>
      </w:r>
      <w:r w:rsidRPr="00167C7E">
        <w:rPr>
          <w:rFonts w:ascii="Times New Roman" w:hAnsi="Times New Roman"/>
          <w:b/>
          <w:sz w:val="24"/>
          <w:szCs w:val="24"/>
        </w:rPr>
        <w:t>годах.</w:t>
      </w:r>
      <w:r w:rsidRPr="00167C7E">
        <w:rPr>
          <w:rFonts w:ascii="Times New Roman" w:hAnsi="Times New Roman"/>
          <w:sz w:val="24"/>
          <w:szCs w:val="24"/>
        </w:rPr>
        <w:t xml:space="preserve">  </w:t>
      </w:r>
      <w:r w:rsidRPr="00167C7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167C7E">
        <w:rPr>
          <w:rFonts w:ascii="Times New Roman" w:hAnsi="Times New Roman"/>
          <w:sz w:val="24"/>
          <w:szCs w:val="24"/>
        </w:rPr>
        <w:t xml:space="preserve">  Штатных сотрудников по трудовым договорам  в  СНТ  нет</w:t>
      </w:r>
      <w:proofErr w:type="gramStart"/>
      <w:r w:rsidRPr="00167C7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67C7E">
        <w:rPr>
          <w:rFonts w:ascii="Times New Roman" w:hAnsi="Times New Roman"/>
          <w:sz w:val="24"/>
          <w:szCs w:val="24"/>
        </w:rPr>
        <w:t xml:space="preserve"> </w:t>
      </w:r>
      <w:r w:rsidR="00920534" w:rsidRPr="00167C7E">
        <w:rPr>
          <w:rFonts w:ascii="Times New Roman" w:hAnsi="Times New Roman"/>
          <w:sz w:val="24"/>
          <w:szCs w:val="24"/>
        </w:rPr>
        <w:t xml:space="preserve"> Председатель СНТ </w:t>
      </w:r>
      <w:r w:rsidR="00C9583C" w:rsidRPr="00167C7E">
        <w:rPr>
          <w:rFonts w:ascii="Times New Roman" w:hAnsi="Times New Roman"/>
          <w:sz w:val="24"/>
          <w:szCs w:val="24"/>
        </w:rPr>
        <w:t xml:space="preserve"> оформлен ИП .</w:t>
      </w:r>
      <w:r w:rsidR="00342FDA" w:rsidRPr="00167C7E">
        <w:rPr>
          <w:rFonts w:ascii="Times New Roman" w:hAnsi="Times New Roman"/>
          <w:sz w:val="24"/>
          <w:szCs w:val="24"/>
        </w:rPr>
        <w:t xml:space="preserve"> </w:t>
      </w:r>
      <w:r w:rsidR="00C9583C" w:rsidRPr="00167C7E">
        <w:rPr>
          <w:rFonts w:ascii="Times New Roman" w:hAnsi="Times New Roman"/>
          <w:sz w:val="24"/>
          <w:szCs w:val="24"/>
        </w:rPr>
        <w:t>В</w:t>
      </w:r>
      <w:r w:rsidRPr="00167C7E">
        <w:rPr>
          <w:rFonts w:ascii="Times New Roman" w:hAnsi="Times New Roman"/>
          <w:sz w:val="24"/>
          <w:szCs w:val="24"/>
        </w:rPr>
        <w:t xml:space="preserve">озмездные услуги оказываются </w:t>
      </w:r>
      <w:r w:rsidR="00C9583C" w:rsidRPr="00167C7E">
        <w:rPr>
          <w:rFonts w:ascii="Times New Roman" w:hAnsi="Times New Roman"/>
          <w:sz w:val="24"/>
          <w:szCs w:val="24"/>
        </w:rPr>
        <w:t xml:space="preserve"> </w:t>
      </w:r>
      <w:r w:rsidR="004C48A4" w:rsidRPr="00167C7E">
        <w:rPr>
          <w:rFonts w:ascii="Times New Roman" w:hAnsi="Times New Roman"/>
          <w:sz w:val="24"/>
          <w:szCs w:val="24"/>
        </w:rPr>
        <w:t>по договору ГПХ с ИП Цеповым А.В</w:t>
      </w:r>
      <w:r w:rsidRPr="00167C7E">
        <w:rPr>
          <w:rFonts w:ascii="Times New Roman" w:hAnsi="Times New Roman"/>
          <w:sz w:val="24"/>
          <w:szCs w:val="24"/>
        </w:rPr>
        <w:t xml:space="preserve"> .</w:t>
      </w:r>
      <w:r w:rsidR="00C9583C" w:rsidRPr="00167C7E">
        <w:rPr>
          <w:rFonts w:ascii="Times New Roman" w:hAnsi="Times New Roman"/>
          <w:sz w:val="24"/>
          <w:szCs w:val="24"/>
        </w:rPr>
        <w:t xml:space="preserve"> Бухгалт</w:t>
      </w:r>
      <w:r w:rsidR="0058314C" w:rsidRPr="00167C7E">
        <w:rPr>
          <w:rFonts w:ascii="Times New Roman" w:hAnsi="Times New Roman"/>
          <w:sz w:val="24"/>
          <w:szCs w:val="24"/>
        </w:rPr>
        <w:t xml:space="preserve">ерский учет сдан на </w:t>
      </w:r>
      <w:proofErr w:type="spellStart"/>
      <w:r w:rsidR="0058314C" w:rsidRPr="00167C7E">
        <w:rPr>
          <w:rFonts w:ascii="Times New Roman" w:hAnsi="Times New Roman"/>
          <w:sz w:val="24"/>
          <w:szCs w:val="24"/>
        </w:rPr>
        <w:t>аутсорсинг</w:t>
      </w:r>
      <w:proofErr w:type="spellEnd"/>
      <w:r w:rsidR="0058314C" w:rsidRPr="00167C7E">
        <w:rPr>
          <w:rFonts w:ascii="Times New Roman" w:hAnsi="Times New Roman"/>
          <w:sz w:val="24"/>
          <w:szCs w:val="24"/>
        </w:rPr>
        <w:t xml:space="preserve"> </w:t>
      </w:r>
      <w:r w:rsidR="00342FDA" w:rsidRPr="00167C7E">
        <w:rPr>
          <w:rFonts w:ascii="Times New Roman" w:hAnsi="Times New Roman"/>
          <w:sz w:val="24"/>
          <w:szCs w:val="24"/>
        </w:rPr>
        <w:t xml:space="preserve"> </w:t>
      </w:r>
      <w:r w:rsidR="0058314C" w:rsidRPr="00167C7E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58314C" w:rsidRPr="00167C7E">
        <w:rPr>
          <w:rFonts w:ascii="Times New Roman" w:hAnsi="Times New Roman"/>
          <w:sz w:val="24"/>
          <w:szCs w:val="24"/>
        </w:rPr>
        <w:t>Цепов</w:t>
      </w:r>
      <w:r w:rsidR="00342FDA" w:rsidRPr="00167C7E">
        <w:rPr>
          <w:rFonts w:ascii="Times New Roman" w:hAnsi="Times New Roman"/>
          <w:sz w:val="24"/>
          <w:szCs w:val="24"/>
        </w:rPr>
        <w:t>у</w:t>
      </w:r>
      <w:proofErr w:type="spellEnd"/>
      <w:r w:rsidR="0058314C" w:rsidRPr="00167C7E">
        <w:rPr>
          <w:rFonts w:ascii="Times New Roman" w:hAnsi="Times New Roman"/>
          <w:sz w:val="24"/>
          <w:szCs w:val="24"/>
        </w:rPr>
        <w:t xml:space="preserve"> А.В.</w:t>
      </w:r>
      <w:r w:rsidR="002640E6" w:rsidRPr="00167C7E">
        <w:rPr>
          <w:rFonts w:ascii="Times New Roman" w:hAnsi="Times New Roman"/>
          <w:sz w:val="24"/>
          <w:szCs w:val="24"/>
        </w:rPr>
        <w:t xml:space="preserve">  </w:t>
      </w:r>
    </w:p>
    <w:p w:rsidR="00AD0D78" w:rsidRPr="00167C7E" w:rsidRDefault="00C9583C" w:rsidP="00167C7E">
      <w:pPr>
        <w:pStyle w:val="a3"/>
        <w:rPr>
          <w:rFonts w:ascii="Times New Roman" w:hAnsi="Times New Roman"/>
          <w:sz w:val="24"/>
          <w:szCs w:val="24"/>
        </w:rPr>
      </w:pPr>
      <w:r w:rsidRPr="00167C7E">
        <w:rPr>
          <w:rFonts w:ascii="Times New Roman" w:hAnsi="Times New Roman"/>
          <w:sz w:val="24"/>
          <w:szCs w:val="24"/>
        </w:rPr>
        <w:t>По части Организ</w:t>
      </w:r>
      <w:r w:rsidR="00F95CAD" w:rsidRPr="00167C7E">
        <w:rPr>
          <w:rFonts w:ascii="Times New Roman" w:hAnsi="Times New Roman"/>
          <w:sz w:val="24"/>
          <w:szCs w:val="24"/>
        </w:rPr>
        <w:t>ация управления не увеличивается</w:t>
      </w:r>
      <w:proofErr w:type="gramStart"/>
      <w:r w:rsidR="00F95CAD" w:rsidRPr="00167C7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67C7E">
        <w:rPr>
          <w:rFonts w:ascii="Times New Roman" w:hAnsi="Times New Roman"/>
          <w:sz w:val="24"/>
          <w:szCs w:val="24"/>
        </w:rPr>
        <w:t xml:space="preserve"> Запланировали сумму в размере </w:t>
      </w:r>
      <w:r w:rsidR="00167C7E">
        <w:rPr>
          <w:rFonts w:ascii="Times New Roman" w:hAnsi="Times New Roman"/>
          <w:sz w:val="24"/>
          <w:szCs w:val="24"/>
        </w:rPr>
        <w:t xml:space="preserve">  </w:t>
      </w:r>
      <w:r w:rsidRPr="00167C7E">
        <w:rPr>
          <w:rFonts w:ascii="Times New Roman" w:hAnsi="Times New Roman"/>
          <w:sz w:val="24"/>
          <w:szCs w:val="24"/>
        </w:rPr>
        <w:t xml:space="preserve"> </w:t>
      </w:r>
      <w:r w:rsidR="00342FDA" w:rsidRPr="00167C7E">
        <w:rPr>
          <w:rFonts w:ascii="Times New Roman" w:hAnsi="Times New Roman"/>
          <w:b/>
          <w:sz w:val="24"/>
          <w:szCs w:val="24"/>
        </w:rPr>
        <w:t xml:space="preserve">766 </w:t>
      </w:r>
      <w:r w:rsidRPr="00167C7E">
        <w:rPr>
          <w:rFonts w:ascii="Times New Roman" w:hAnsi="Times New Roman"/>
          <w:b/>
          <w:sz w:val="24"/>
          <w:szCs w:val="24"/>
        </w:rPr>
        <w:t>000 руб</w:t>
      </w:r>
      <w:r w:rsidRPr="00167C7E">
        <w:rPr>
          <w:rFonts w:ascii="Times New Roman" w:hAnsi="Times New Roman"/>
          <w:sz w:val="24"/>
          <w:szCs w:val="24"/>
        </w:rPr>
        <w:t>.</w:t>
      </w:r>
    </w:p>
    <w:p w:rsidR="00AD0D78" w:rsidRPr="00167C7E" w:rsidRDefault="00167C7E" w:rsidP="00167C7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640E6" w:rsidRPr="00167C7E">
        <w:rPr>
          <w:rFonts w:ascii="Times New Roman" w:hAnsi="Times New Roman"/>
          <w:b/>
          <w:sz w:val="24"/>
          <w:szCs w:val="24"/>
        </w:rPr>
        <w:t xml:space="preserve">Итого по части </w:t>
      </w:r>
      <w:r w:rsidR="002640E6" w:rsidRPr="00167C7E">
        <w:rPr>
          <w:rFonts w:ascii="Times New Roman" w:hAnsi="Times New Roman"/>
          <w:b/>
          <w:sz w:val="24"/>
          <w:szCs w:val="24"/>
          <w:lang w:val="en-US"/>
        </w:rPr>
        <w:t>II</w:t>
      </w:r>
      <w:r w:rsidR="00AD0D78" w:rsidRPr="00167C7E">
        <w:rPr>
          <w:rFonts w:ascii="Times New Roman" w:hAnsi="Times New Roman"/>
          <w:b/>
          <w:sz w:val="24"/>
          <w:szCs w:val="24"/>
        </w:rPr>
        <w:t xml:space="preserve"> смет</w:t>
      </w:r>
      <w:r w:rsidR="00342FDA" w:rsidRPr="00167C7E">
        <w:rPr>
          <w:rFonts w:ascii="Times New Roman" w:hAnsi="Times New Roman"/>
          <w:b/>
          <w:sz w:val="24"/>
          <w:szCs w:val="24"/>
        </w:rPr>
        <w:t>ы Организация управления СНТ 766</w:t>
      </w:r>
      <w:r w:rsidR="00F05657" w:rsidRPr="00167C7E">
        <w:rPr>
          <w:rFonts w:ascii="Times New Roman" w:hAnsi="Times New Roman"/>
          <w:b/>
          <w:sz w:val="24"/>
          <w:szCs w:val="24"/>
        </w:rPr>
        <w:t xml:space="preserve"> </w:t>
      </w:r>
      <w:r w:rsidR="00AD0D78" w:rsidRPr="00167C7E">
        <w:rPr>
          <w:rFonts w:ascii="Times New Roman" w:hAnsi="Times New Roman"/>
          <w:b/>
          <w:sz w:val="24"/>
          <w:szCs w:val="24"/>
        </w:rPr>
        <w:t>000 рублей.</w:t>
      </w:r>
    </w:p>
    <w:p w:rsidR="00167C7E" w:rsidRDefault="00AD0D78" w:rsidP="00167C7E">
      <w:pPr>
        <w:pStyle w:val="a3"/>
        <w:rPr>
          <w:rFonts w:ascii="Times New Roman" w:hAnsi="Times New Roman"/>
          <w:b/>
          <w:sz w:val="24"/>
          <w:szCs w:val="24"/>
        </w:rPr>
      </w:pPr>
      <w:r w:rsidRPr="00167C7E">
        <w:rPr>
          <w:rFonts w:ascii="Times New Roman" w:hAnsi="Times New Roman"/>
          <w:b/>
          <w:sz w:val="24"/>
          <w:szCs w:val="24"/>
        </w:rPr>
        <w:t xml:space="preserve">  </w:t>
      </w:r>
    </w:p>
    <w:p w:rsidR="00AD0D78" w:rsidRPr="00167C7E" w:rsidRDefault="00AD0D78" w:rsidP="00167C7E">
      <w:pPr>
        <w:pStyle w:val="a3"/>
        <w:rPr>
          <w:rFonts w:ascii="Times New Roman" w:hAnsi="Times New Roman"/>
          <w:b/>
          <w:sz w:val="24"/>
          <w:szCs w:val="24"/>
        </w:rPr>
      </w:pPr>
      <w:r w:rsidRPr="00167C7E">
        <w:rPr>
          <w:rFonts w:ascii="Times New Roman" w:hAnsi="Times New Roman"/>
          <w:b/>
          <w:sz w:val="24"/>
          <w:szCs w:val="24"/>
        </w:rPr>
        <w:t>Предполагаемый прихо</w:t>
      </w:r>
      <w:r w:rsidR="00F95CAD" w:rsidRPr="00167C7E">
        <w:rPr>
          <w:rFonts w:ascii="Times New Roman" w:hAnsi="Times New Roman"/>
          <w:b/>
          <w:sz w:val="24"/>
          <w:szCs w:val="24"/>
        </w:rPr>
        <w:t xml:space="preserve">д </w:t>
      </w:r>
      <w:r w:rsidR="00DA4EFE" w:rsidRPr="00167C7E">
        <w:rPr>
          <w:rFonts w:ascii="Times New Roman" w:hAnsi="Times New Roman"/>
          <w:b/>
          <w:sz w:val="24"/>
          <w:szCs w:val="24"/>
        </w:rPr>
        <w:t>членских взносов</w:t>
      </w:r>
      <w:proofErr w:type="gramStart"/>
      <w:r w:rsidR="00DA4EFE" w:rsidRPr="00167C7E">
        <w:rPr>
          <w:rFonts w:ascii="Times New Roman" w:hAnsi="Times New Roman"/>
          <w:b/>
          <w:sz w:val="24"/>
          <w:szCs w:val="24"/>
        </w:rPr>
        <w:t xml:space="preserve">  :</w:t>
      </w:r>
      <w:proofErr w:type="gramEnd"/>
      <w:r w:rsidR="00DA4EFE" w:rsidRPr="00167C7E">
        <w:rPr>
          <w:rFonts w:ascii="Times New Roman" w:hAnsi="Times New Roman"/>
          <w:b/>
          <w:sz w:val="24"/>
          <w:szCs w:val="24"/>
        </w:rPr>
        <w:t xml:space="preserve">  3 375 80</w:t>
      </w:r>
      <w:r w:rsidR="00F95CAD" w:rsidRPr="00167C7E">
        <w:rPr>
          <w:rFonts w:ascii="Times New Roman" w:hAnsi="Times New Roman"/>
          <w:b/>
          <w:sz w:val="24"/>
          <w:szCs w:val="24"/>
        </w:rPr>
        <w:t>0</w:t>
      </w:r>
      <w:r w:rsidR="00342FDA" w:rsidRPr="00167C7E">
        <w:rPr>
          <w:rFonts w:ascii="Times New Roman" w:hAnsi="Times New Roman"/>
          <w:b/>
          <w:sz w:val="24"/>
          <w:szCs w:val="24"/>
        </w:rPr>
        <w:t xml:space="preserve"> – 1 529 000 =1 846 </w:t>
      </w:r>
      <w:r w:rsidR="00DA4EFE" w:rsidRPr="00167C7E">
        <w:rPr>
          <w:rFonts w:ascii="Times New Roman" w:hAnsi="Times New Roman"/>
          <w:b/>
          <w:sz w:val="24"/>
          <w:szCs w:val="24"/>
        </w:rPr>
        <w:t>80</w:t>
      </w:r>
      <w:r w:rsidR="00B25082" w:rsidRPr="00167C7E">
        <w:rPr>
          <w:rFonts w:ascii="Times New Roman" w:hAnsi="Times New Roman"/>
          <w:b/>
          <w:sz w:val="24"/>
          <w:szCs w:val="24"/>
        </w:rPr>
        <w:t xml:space="preserve">0 </w:t>
      </w:r>
      <w:r w:rsidRPr="00167C7E">
        <w:rPr>
          <w:rFonts w:ascii="Times New Roman" w:hAnsi="Times New Roman"/>
          <w:b/>
          <w:sz w:val="24"/>
          <w:szCs w:val="24"/>
        </w:rPr>
        <w:t>рублей</w:t>
      </w:r>
    </w:p>
    <w:p w:rsidR="00AD0D78" w:rsidRPr="00167C7E" w:rsidRDefault="00AD0D78" w:rsidP="00167C7E">
      <w:pPr>
        <w:pStyle w:val="a3"/>
        <w:rPr>
          <w:rFonts w:ascii="Times New Roman" w:hAnsi="Times New Roman"/>
          <w:sz w:val="24"/>
          <w:szCs w:val="24"/>
        </w:rPr>
      </w:pPr>
      <w:r w:rsidRPr="00167C7E">
        <w:rPr>
          <w:rFonts w:ascii="Times New Roman" w:hAnsi="Times New Roman"/>
          <w:sz w:val="24"/>
          <w:szCs w:val="24"/>
        </w:rPr>
        <w:t xml:space="preserve">              </w:t>
      </w:r>
      <w:r w:rsidR="00342FDA" w:rsidRPr="00167C7E">
        <w:rPr>
          <w:rFonts w:ascii="Times New Roman" w:hAnsi="Times New Roman"/>
          <w:sz w:val="24"/>
          <w:szCs w:val="24"/>
        </w:rPr>
        <w:t>Остается сумма    1 846</w:t>
      </w:r>
      <w:r w:rsidR="002D0D85" w:rsidRPr="00167C7E">
        <w:rPr>
          <w:rFonts w:ascii="Times New Roman" w:hAnsi="Times New Roman"/>
          <w:sz w:val="24"/>
          <w:szCs w:val="24"/>
        </w:rPr>
        <w:t> </w:t>
      </w:r>
      <w:r w:rsidR="00DA4EFE" w:rsidRPr="00167C7E">
        <w:rPr>
          <w:rFonts w:ascii="Times New Roman" w:hAnsi="Times New Roman"/>
          <w:sz w:val="24"/>
          <w:szCs w:val="24"/>
        </w:rPr>
        <w:t>80</w:t>
      </w:r>
      <w:r w:rsidR="002D0D85" w:rsidRPr="00167C7E">
        <w:rPr>
          <w:rFonts w:ascii="Times New Roman" w:hAnsi="Times New Roman"/>
          <w:sz w:val="24"/>
          <w:szCs w:val="24"/>
        </w:rPr>
        <w:t xml:space="preserve">0 </w:t>
      </w:r>
      <w:r w:rsidRPr="00167C7E">
        <w:rPr>
          <w:rFonts w:ascii="Times New Roman" w:hAnsi="Times New Roman"/>
          <w:sz w:val="24"/>
          <w:szCs w:val="24"/>
        </w:rPr>
        <w:t>рублей</w:t>
      </w:r>
      <w:proofErr w:type="gramStart"/>
      <w:r w:rsidRPr="00167C7E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167C7E">
        <w:rPr>
          <w:rFonts w:ascii="Times New Roman" w:hAnsi="Times New Roman"/>
          <w:sz w:val="24"/>
          <w:szCs w:val="24"/>
        </w:rPr>
        <w:t>прошу   Правление рассчитать  эту сумму   на выполнение работ по двум  частям   сметы.</w:t>
      </w:r>
    </w:p>
    <w:p w:rsidR="00167C7E" w:rsidRPr="00167C7E" w:rsidRDefault="00167C7E" w:rsidP="00167C7E">
      <w:pPr>
        <w:pStyle w:val="a3"/>
        <w:rPr>
          <w:rFonts w:ascii="Times New Roman" w:hAnsi="Times New Roman"/>
          <w:b/>
          <w:sz w:val="24"/>
          <w:szCs w:val="24"/>
        </w:rPr>
      </w:pPr>
      <w:r w:rsidRPr="00167C7E">
        <w:rPr>
          <w:rFonts w:ascii="Times New Roman" w:hAnsi="Times New Roman"/>
          <w:b/>
          <w:sz w:val="24"/>
          <w:szCs w:val="24"/>
        </w:rPr>
        <w:t xml:space="preserve"> </w:t>
      </w:r>
      <w:r w:rsidR="00AD0D78" w:rsidRPr="00167C7E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AD0D78" w:rsidRPr="00167C7E">
        <w:rPr>
          <w:rFonts w:ascii="Times New Roman" w:hAnsi="Times New Roman"/>
          <w:b/>
          <w:sz w:val="24"/>
          <w:szCs w:val="24"/>
          <w:lang w:val="en-US"/>
        </w:rPr>
        <w:t>III</w:t>
      </w:r>
      <w:r w:rsidR="00AD0D78" w:rsidRPr="00167C7E">
        <w:rPr>
          <w:rFonts w:ascii="Times New Roman" w:hAnsi="Times New Roman"/>
          <w:b/>
          <w:sz w:val="24"/>
          <w:szCs w:val="24"/>
        </w:rPr>
        <w:t xml:space="preserve">  Содержание</w:t>
      </w:r>
      <w:proofErr w:type="gramEnd"/>
      <w:r w:rsidR="00AD0D78" w:rsidRPr="00167C7E">
        <w:rPr>
          <w:rFonts w:ascii="Times New Roman" w:hAnsi="Times New Roman"/>
          <w:b/>
          <w:sz w:val="24"/>
          <w:szCs w:val="24"/>
        </w:rPr>
        <w:t xml:space="preserve">  , ремонт  и реконструкция  имущества  СНТ и общей совместной собственности членов СНТ. Благоустройство территории земли общего пользования.  </w:t>
      </w:r>
      <w:r w:rsidR="00493382" w:rsidRPr="00167C7E">
        <w:rPr>
          <w:rFonts w:ascii="Times New Roman" w:hAnsi="Times New Roman"/>
          <w:b/>
          <w:sz w:val="24"/>
          <w:szCs w:val="24"/>
        </w:rPr>
        <w:t xml:space="preserve">   </w:t>
      </w:r>
    </w:p>
    <w:p w:rsidR="00493382" w:rsidRPr="00167C7E" w:rsidRDefault="00167C7E" w:rsidP="00167C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93382" w:rsidRPr="00167C7E">
        <w:rPr>
          <w:rFonts w:ascii="Times New Roman" w:hAnsi="Times New Roman"/>
          <w:sz w:val="24"/>
          <w:szCs w:val="24"/>
        </w:rPr>
        <w:t xml:space="preserve">  В связи с инфляцией,  увеличением  стоимости услуг, и расходных материалов на содержание имущества и общей совместной собственности членов СНТ</w:t>
      </w:r>
      <w:proofErr w:type="gramStart"/>
      <w:r w:rsidR="00493382" w:rsidRPr="00167C7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493382" w:rsidRPr="00167C7E">
        <w:rPr>
          <w:rFonts w:ascii="Times New Roman" w:hAnsi="Times New Roman"/>
          <w:sz w:val="24"/>
          <w:szCs w:val="24"/>
        </w:rPr>
        <w:t xml:space="preserve">по части </w:t>
      </w:r>
      <w:r w:rsidR="00493382" w:rsidRPr="00167C7E">
        <w:rPr>
          <w:rFonts w:ascii="Times New Roman" w:hAnsi="Times New Roman"/>
          <w:sz w:val="24"/>
          <w:szCs w:val="24"/>
          <w:lang w:val="en-US"/>
        </w:rPr>
        <w:t>III</w:t>
      </w:r>
      <w:r w:rsidR="00493382" w:rsidRPr="00167C7E">
        <w:rPr>
          <w:rFonts w:ascii="Times New Roman" w:hAnsi="Times New Roman"/>
          <w:sz w:val="24"/>
          <w:szCs w:val="24"/>
        </w:rPr>
        <w:t xml:space="preserve"> </w:t>
      </w:r>
      <w:r w:rsidR="00493382" w:rsidRPr="00167C7E">
        <w:rPr>
          <w:rFonts w:ascii="Times New Roman" w:hAnsi="Times New Roman"/>
          <w:sz w:val="24"/>
          <w:szCs w:val="24"/>
          <w:lang w:val="en-US"/>
        </w:rPr>
        <w:t>c</w:t>
      </w:r>
      <w:r w:rsidR="00493382" w:rsidRPr="00167C7E">
        <w:rPr>
          <w:rFonts w:ascii="Times New Roman" w:hAnsi="Times New Roman"/>
          <w:sz w:val="24"/>
          <w:szCs w:val="24"/>
        </w:rPr>
        <w:t xml:space="preserve">меты,  </w:t>
      </w:r>
      <w:r w:rsidR="002D0D85" w:rsidRPr="00167C7E">
        <w:rPr>
          <w:rFonts w:ascii="Times New Roman" w:hAnsi="Times New Roman"/>
          <w:sz w:val="24"/>
          <w:szCs w:val="24"/>
        </w:rPr>
        <w:t xml:space="preserve">финансирования  </w:t>
      </w:r>
      <w:r w:rsidR="00F05657" w:rsidRPr="00167C7E">
        <w:rPr>
          <w:rFonts w:ascii="Times New Roman" w:hAnsi="Times New Roman"/>
          <w:sz w:val="24"/>
          <w:szCs w:val="24"/>
        </w:rPr>
        <w:t xml:space="preserve">недостаточно.  </w:t>
      </w:r>
      <w:r w:rsidR="00F05657" w:rsidRPr="00167C7E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2D0D85" w:rsidRPr="00167C7E"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                                                        </w:t>
      </w:r>
      <w:r w:rsidR="00F05657" w:rsidRPr="00167C7E">
        <w:rPr>
          <w:rFonts w:ascii="Times New Roman" w:hAnsi="Times New Roman"/>
          <w:b/>
          <w:sz w:val="24"/>
          <w:szCs w:val="24"/>
        </w:rPr>
        <w:t>На 2024</w:t>
      </w:r>
      <w:r w:rsidR="00493382" w:rsidRPr="00167C7E">
        <w:rPr>
          <w:rFonts w:ascii="Times New Roman" w:hAnsi="Times New Roman"/>
          <w:b/>
          <w:sz w:val="24"/>
          <w:szCs w:val="24"/>
        </w:rPr>
        <w:t xml:space="preserve"> год в смет</w:t>
      </w:r>
      <w:r w:rsidR="002D0D85" w:rsidRPr="00167C7E">
        <w:rPr>
          <w:rFonts w:ascii="Times New Roman" w:hAnsi="Times New Roman"/>
          <w:b/>
          <w:sz w:val="24"/>
          <w:szCs w:val="24"/>
        </w:rPr>
        <w:t xml:space="preserve">у </w:t>
      </w:r>
      <w:r w:rsidR="00F05657" w:rsidRPr="00167C7E">
        <w:rPr>
          <w:rFonts w:ascii="Times New Roman" w:hAnsi="Times New Roman"/>
          <w:b/>
          <w:sz w:val="24"/>
          <w:szCs w:val="24"/>
        </w:rPr>
        <w:t xml:space="preserve">заложить </w:t>
      </w:r>
      <w:r w:rsidR="002D0D85" w:rsidRPr="00167C7E">
        <w:rPr>
          <w:rFonts w:ascii="Times New Roman" w:hAnsi="Times New Roman"/>
          <w:b/>
          <w:sz w:val="24"/>
          <w:szCs w:val="24"/>
        </w:rPr>
        <w:t xml:space="preserve">сумму , </w:t>
      </w:r>
      <w:r w:rsidR="00342FDA" w:rsidRPr="00167C7E">
        <w:rPr>
          <w:rFonts w:ascii="Times New Roman" w:hAnsi="Times New Roman"/>
          <w:b/>
          <w:sz w:val="24"/>
          <w:szCs w:val="24"/>
        </w:rPr>
        <w:t xml:space="preserve"> 1 583</w:t>
      </w:r>
      <w:r w:rsidR="002D0D85" w:rsidRPr="00167C7E">
        <w:rPr>
          <w:rFonts w:ascii="Times New Roman" w:hAnsi="Times New Roman"/>
          <w:b/>
          <w:sz w:val="24"/>
          <w:szCs w:val="24"/>
        </w:rPr>
        <w:t xml:space="preserve"> 000 </w:t>
      </w:r>
      <w:r w:rsidR="00493382" w:rsidRPr="00167C7E">
        <w:rPr>
          <w:rFonts w:ascii="Times New Roman" w:hAnsi="Times New Roman"/>
          <w:b/>
          <w:sz w:val="24"/>
          <w:szCs w:val="24"/>
        </w:rPr>
        <w:t xml:space="preserve"> рублей</w:t>
      </w:r>
      <w:r w:rsidR="00493382" w:rsidRPr="00167C7E">
        <w:rPr>
          <w:rFonts w:ascii="Times New Roman" w:hAnsi="Times New Roman"/>
          <w:sz w:val="24"/>
          <w:szCs w:val="24"/>
        </w:rPr>
        <w:t xml:space="preserve">. </w:t>
      </w:r>
    </w:p>
    <w:p w:rsidR="00AD0D78" w:rsidRPr="00167C7E" w:rsidRDefault="00AD0D78" w:rsidP="00167C7E">
      <w:pPr>
        <w:pStyle w:val="a3"/>
        <w:rPr>
          <w:rFonts w:ascii="Times New Roman" w:hAnsi="Times New Roman"/>
          <w:sz w:val="24"/>
          <w:szCs w:val="24"/>
        </w:rPr>
      </w:pPr>
      <w:r w:rsidRPr="00167C7E">
        <w:rPr>
          <w:rFonts w:ascii="Times New Roman" w:hAnsi="Times New Roman"/>
          <w:sz w:val="24"/>
          <w:szCs w:val="24"/>
        </w:rPr>
        <w:t xml:space="preserve">  К имуществу общего пользования СНТ  и общей совместной собственности  членов Товарищества относятся</w:t>
      </w:r>
      <w:proofErr w:type="gramStart"/>
      <w:r w:rsidRPr="00167C7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67C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AD0D78" w:rsidRPr="00167C7E" w:rsidRDefault="00167C7E" w:rsidP="00167C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D0D78" w:rsidRPr="00167C7E">
        <w:rPr>
          <w:rFonts w:ascii="Times New Roman" w:hAnsi="Times New Roman"/>
          <w:sz w:val="24"/>
          <w:szCs w:val="24"/>
        </w:rPr>
        <w:t xml:space="preserve">1. Поддержание в надлежащем виде домика   Правления СНТ    </w:t>
      </w:r>
      <w:r w:rsidRPr="00167C7E">
        <w:rPr>
          <w:rFonts w:ascii="Times New Roman" w:hAnsi="Times New Roman"/>
          <w:b/>
          <w:sz w:val="24"/>
          <w:szCs w:val="24"/>
        </w:rPr>
        <w:t>40 000 руб.</w:t>
      </w:r>
      <w:r w:rsidR="00AD0D78" w:rsidRPr="00167C7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</w:p>
    <w:p w:rsidR="00AD0D78" w:rsidRPr="00167C7E" w:rsidRDefault="00B001F7" w:rsidP="00167C7E">
      <w:pPr>
        <w:pStyle w:val="a3"/>
        <w:rPr>
          <w:rFonts w:ascii="Times New Roman" w:hAnsi="Times New Roman"/>
          <w:b/>
          <w:sz w:val="24"/>
          <w:szCs w:val="24"/>
        </w:rPr>
      </w:pPr>
      <w:r w:rsidRPr="00167C7E">
        <w:rPr>
          <w:rFonts w:ascii="Times New Roman" w:hAnsi="Times New Roman"/>
          <w:sz w:val="24"/>
          <w:szCs w:val="24"/>
        </w:rPr>
        <w:t xml:space="preserve"> </w:t>
      </w:r>
      <w:r w:rsidR="00AD0D78" w:rsidRPr="00167C7E">
        <w:rPr>
          <w:rFonts w:ascii="Times New Roman" w:hAnsi="Times New Roman"/>
          <w:sz w:val="24"/>
          <w:szCs w:val="24"/>
        </w:rPr>
        <w:t>2. Ремонт дорожного полотна  Центральных до</w:t>
      </w:r>
      <w:r w:rsidR="00167C7E">
        <w:rPr>
          <w:rFonts w:ascii="Times New Roman" w:hAnsi="Times New Roman"/>
          <w:sz w:val="24"/>
          <w:szCs w:val="24"/>
        </w:rPr>
        <w:t xml:space="preserve">рог и Садовых улиц Товарищества </w:t>
      </w:r>
      <w:r w:rsidR="00167C7E" w:rsidRPr="00167C7E">
        <w:rPr>
          <w:rFonts w:ascii="Times New Roman" w:hAnsi="Times New Roman"/>
          <w:b/>
          <w:sz w:val="24"/>
          <w:szCs w:val="24"/>
        </w:rPr>
        <w:t>600 000</w:t>
      </w:r>
      <w:r w:rsidR="00167C7E">
        <w:rPr>
          <w:rFonts w:ascii="Times New Roman" w:hAnsi="Times New Roman"/>
          <w:sz w:val="24"/>
          <w:szCs w:val="24"/>
        </w:rPr>
        <w:t xml:space="preserve"> </w:t>
      </w:r>
      <w:r w:rsidR="00167C7E" w:rsidRPr="00167C7E">
        <w:rPr>
          <w:rFonts w:ascii="Times New Roman" w:hAnsi="Times New Roman"/>
          <w:b/>
          <w:sz w:val="24"/>
          <w:szCs w:val="24"/>
        </w:rPr>
        <w:t>руб.</w:t>
      </w:r>
    </w:p>
    <w:p w:rsidR="00B001F7" w:rsidRPr="00167C7E" w:rsidRDefault="00B001F7" w:rsidP="00167C7E">
      <w:pPr>
        <w:pStyle w:val="a3"/>
        <w:rPr>
          <w:rFonts w:ascii="Times New Roman" w:hAnsi="Times New Roman"/>
          <w:sz w:val="24"/>
          <w:szCs w:val="24"/>
        </w:rPr>
      </w:pPr>
      <w:r w:rsidRPr="00167C7E">
        <w:rPr>
          <w:rFonts w:ascii="Times New Roman" w:hAnsi="Times New Roman"/>
          <w:sz w:val="24"/>
          <w:szCs w:val="24"/>
        </w:rPr>
        <w:t xml:space="preserve">  3.Площадка для а/транспорта</w:t>
      </w:r>
      <w:r w:rsidR="00167C7E">
        <w:rPr>
          <w:rFonts w:ascii="Times New Roman" w:hAnsi="Times New Roman"/>
          <w:sz w:val="24"/>
          <w:szCs w:val="24"/>
        </w:rPr>
        <w:t xml:space="preserve"> </w:t>
      </w:r>
      <w:r w:rsidR="00167C7E" w:rsidRPr="00167C7E">
        <w:rPr>
          <w:rFonts w:ascii="Times New Roman" w:hAnsi="Times New Roman"/>
          <w:b/>
          <w:sz w:val="24"/>
          <w:szCs w:val="24"/>
        </w:rPr>
        <w:t>100 000 руб.</w:t>
      </w:r>
    </w:p>
    <w:p w:rsidR="00AD0D78" w:rsidRPr="00167C7E" w:rsidRDefault="00B001F7" w:rsidP="00167C7E">
      <w:pPr>
        <w:pStyle w:val="a3"/>
        <w:rPr>
          <w:rFonts w:ascii="Times New Roman" w:hAnsi="Times New Roman"/>
          <w:sz w:val="24"/>
          <w:szCs w:val="24"/>
        </w:rPr>
      </w:pPr>
      <w:r w:rsidRPr="00167C7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r w:rsidR="00AD0D78" w:rsidRPr="00167C7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r w:rsidRPr="00167C7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4</w:t>
      </w:r>
      <w:r w:rsidR="00AD0D78" w:rsidRPr="00167C7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 Благоустройство</w:t>
      </w:r>
      <w:r w:rsidRPr="00167C7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земли общего пользования включая территорию</w:t>
      </w:r>
      <w:r w:rsidR="00AD0D78" w:rsidRPr="00167C7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п</w:t>
      </w:r>
      <w:r w:rsidRPr="00167C7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ожарного </w:t>
      </w:r>
      <w:proofErr w:type="spellStart"/>
      <w:r w:rsidRPr="00167C7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водоема</w:t>
      </w:r>
      <w:proofErr w:type="gramStart"/>
      <w:r w:rsidRPr="00167C7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  <w:r w:rsidR="00AD0D78" w:rsidRPr="00167C7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Н</w:t>
      </w:r>
      <w:proofErr w:type="gramEnd"/>
      <w:r w:rsidR="00AD0D78" w:rsidRPr="00167C7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а</w:t>
      </w:r>
      <w:proofErr w:type="spellEnd"/>
      <w:r w:rsidR="00AD0D78" w:rsidRPr="00167C7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основании Требований пожарной безопасности к въездам и  проездам  к объектам, расположенным на территории СНТ, </w:t>
      </w:r>
      <w:r w:rsidR="00AD0D78" w:rsidRPr="00167C7E">
        <w:rPr>
          <w:rFonts w:ascii="Times New Roman" w:hAnsi="Times New Roman"/>
          <w:sz w:val="24"/>
          <w:szCs w:val="24"/>
          <w:shd w:val="clear" w:color="auto" w:fill="FFFFFF"/>
        </w:rPr>
        <w:t xml:space="preserve">необходимо </w:t>
      </w:r>
      <w:r w:rsidR="00AD0D78" w:rsidRPr="00167C7E">
        <w:rPr>
          <w:rFonts w:ascii="Times New Roman" w:hAnsi="Times New Roman"/>
          <w:sz w:val="24"/>
          <w:szCs w:val="24"/>
        </w:rPr>
        <w:t xml:space="preserve"> содержать в  надлежащем порядке   подъездную дорогу и территорию вокруг   пожарного  пруда , заказать дополнительно  указатели  ПОЖАРНЫЙ ВОДОЕМ.</w:t>
      </w:r>
      <w:r w:rsidR="00167C7E">
        <w:rPr>
          <w:rFonts w:ascii="Times New Roman" w:hAnsi="Times New Roman"/>
          <w:sz w:val="24"/>
          <w:szCs w:val="24"/>
        </w:rPr>
        <w:t xml:space="preserve"> </w:t>
      </w:r>
      <w:r w:rsidR="00167C7E" w:rsidRPr="00167C7E">
        <w:rPr>
          <w:rFonts w:ascii="Times New Roman" w:hAnsi="Times New Roman"/>
          <w:b/>
          <w:sz w:val="24"/>
          <w:szCs w:val="24"/>
        </w:rPr>
        <w:t>30 000 руб.</w:t>
      </w:r>
    </w:p>
    <w:p w:rsidR="00AD0D78" w:rsidRDefault="00B001F7" w:rsidP="00AD0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="00AD0D78" w:rsidRPr="00C467CB">
        <w:rPr>
          <w:rFonts w:ascii="Times New Roman" w:hAnsi="Times New Roman" w:cs="Times New Roman"/>
          <w:sz w:val="24"/>
          <w:szCs w:val="24"/>
        </w:rPr>
        <w:t xml:space="preserve">. </w:t>
      </w:r>
      <w:r w:rsidR="00AD0D78" w:rsidRPr="00C467CB">
        <w:rPr>
          <w:rFonts w:ascii="Times New Roman" w:hAnsi="Times New Roman" w:cs="Times New Roman"/>
          <w:b/>
          <w:sz w:val="24"/>
          <w:szCs w:val="24"/>
        </w:rPr>
        <w:t xml:space="preserve">Детская игровая площадка </w:t>
      </w:r>
      <w:r w:rsidR="00AD0D78" w:rsidRPr="00C467CB">
        <w:rPr>
          <w:rFonts w:ascii="Times New Roman" w:hAnsi="Times New Roman" w:cs="Times New Roman"/>
          <w:sz w:val="24"/>
          <w:szCs w:val="24"/>
        </w:rPr>
        <w:t xml:space="preserve"> это точка притяжения, где ежедневно родители и бабушки  с детьми проводят много времени, дети играют, взрослые общаются, поэтому крайне важно, что бы все элементы детской площадки были исправны, соответствовали нормативам, и содержались в порядке. Необходимо дополнить  существующую площадку  игровыми элементами  обновить качели и отремонтировать</w:t>
      </w:r>
      <w:proofErr w:type="gramStart"/>
      <w:r w:rsidR="00AD0D78" w:rsidRPr="00C467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D0D78" w:rsidRPr="00C467CB">
        <w:rPr>
          <w:rFonts w:ascii="Times New Roman" w:hAnsi="Times New Roman" w:cs="Times New Roman"/>
          <w:sz w:val="24"/>
          <w:szCs w:val="24"/>
        </w:rPr>
        <w:t>т.к. это безопасность наших маленьких детей и внуков.</w:t>
      </w:r>
      <w:r w:rsidR="00AD0D78">
        <w:rPr>
          <w:rFonts w:ascii="Times New Roman" w:hAnsi="Times New Roman" w:cs="Times New Roman"/>
          <w:sz w:val="24"/>
          <w:szCs w:val="24"/>
        </w:rPr>
        <w:t xml:space="preserve">   </w:t>
      </w:r>
      <w:r w:rsidR="00167C7E" w:rsidRPr="00167C7E">
        <w:rPr>
          <w:rFonts w:ascii="Times New Roman" w:hAnsi="Times New Roman" w:cs="Times New Roman"/>
          <w:b/>
          <w:sz w:val="24"/>
          <w:szCs w:val="24"/>
        </w:rPr>
        <w:t>20 000 руб.</w:t>
      </w:r>
      <w:r w:rsidR="00AD0D7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D0D78" w:rsidRDefault="00AD0D78" w:rsidP="00AD0D78">
      <w:pPr>
        <w:rPr>
          <w:rFonts w:ascii="Times New Roman" w:hAnsi="Times New Roman" w:cs="Times New Roman"/>
          <w:b/>
          <w:sz w:val="24"/>
          <w:szCs w:val="24"/>
        </w:rPr>
      </w:pPr>
      <w:r w:rsidRPr="00276EE0">
        <w:rPr>
          <w:rFonts w:ascii="Times New Roman" w:hAnsi="Times New Roman" w:cs="Times New Roman"/>
          <w:sz w:val="24"/>
          <w:szCs w:val="24"/>
        </w:rPr>
        <w:t xml:space="preserve"> </w:t>
      </w:r>
      <w:r w:rsidR="00B001F7">
        <w:rPr>
          <w:rFonts w:ascii="Times New Roman" w:hAnsi="Times New Roman" w:cs="Times New Roman"/>
          <w:b/>
          <w:sz w:val="24"/>
          <w:szCs w:val="24"/>
        </w:rPr>
        <w:t>6</w:t>
      </w:r>
      <w:r w:rsidRPr="00C467CB">
        <w:rPr>
          <w:rFonts w:ascii="Times New Roman" w:hAnsi="Times New Roman" w:cs="Times New Roman"/>
          <w:b/>
          <w:sz w:val="24"/>
          <w:szCs w:val="24"/>
        </w:rPr>
        <w:t xml:space="preserve">. Площадка для сбора ТКО .  </w:t>
      </w:r>
      <w:r w:rsidR="00167C7E">
        <w:rPr>
          <w:rFonts w:ascii="Times New Roman" w:hAnsi="Times New Roman" w:cs="Times New Roman"/>
          <w:b/>
          <w:sz w:val="24"/>
          <w:szCs w:val="24"/>
        </w:rPr>
        <w:t>10 000 руб.</w:t>
      </w:r>
      <w:r w:rsidRPr="00C467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C467CB">
        <w:rPr>
          <w:rFonts w:ascii="Times New Roman" w:hAnsi="Times New Roman" w:cs="Times New Roman"/>
          <w:sz w:val="24"/>
          <w:szCs w:val="24"/>
        </w:rPr>
        <w:t xml:space="preserve"> Площадка для сбора ТКО  внесена в реестр мест (площадок накопления твердых коммунальных отходов, расположенных на территории  городского  округа Чехов) ,и добавлен  контейнерный бак  для раздельного сбора мусора т.к  это обязательное требование .                                                                                                                                           Из письма Администрации г.о</w:t>
      </w:r>
      <w:proofErr w:type="gramStart"/>
      <w:r w:rsidRPr="00C467C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C467CB">
        <w:rPr>
          <w:rFonts w:ascii="Times New Roman" w:hAnsi="Times New Roman" w:cs="Times New Roman"/>
          <w:sz w:val="24"/>
          <w:szCs w:val="24"/>
        </w:rPr>
        <w:t>ехов Московской области  : «В силу п.4.8  Распоряж</w:t>
      </w:r>
      <w:r w:rsidR="004C48A4">
        <w:rPr>
          <w:rFonts w:ascii="Times New Roman" w:hAnsi="Times New Roman" w:cs="Times New Roman"/>
          <w:sz w:val="24"/>
          <w:szCs w:val="24"/>
        </w:rPr>
        <w:t xml:space="preserve">ения  № 350-РВ на СНТ </w:t>
      </w:r>
      <w:r w:rsidRPr="00C467CB">
        <w:rPr>
          <w:rFonts w:ascii="Times New Roman" w:hAnsi="Times New Roman" w:cs="Times New Roman"/>
          <w:sz w:val="24"/>
          <w:szCs w:val="24"/>
        </w:rPr>
        <w:t>возлагается обязанность по содержанию контейнерной площадки и прилегающей к ней территории в нормативном, техническом и санитарном состоянии».</w:t>
      </w:r>
    </w:p>
    <w:p w:rsidR="00AD0D78" w:rsidRPr="00C467CB" w:rsidRDefault="00B001F7" w:rsidP="00AD0D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D0D78" w:rsidRPr="004C48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Содержание в надлежащем </w:t>
      </w:r>
      <w:r w:rsidR="00E7460F">
        <w:rPr>
          <w:rFonts w:ascii="Times New Roman" w:hAnsi="Times New Roman" w:cs="Times New Roman"/>
          <w:b/>
          <w:sz w:val="24"/>
          <w:szCs w:val="24"/>
        </w:rPr>
        <w:t xml:space="preserve">состоянии </w:t>
      </w:r>
      <w:r w:rsidR="00AD0D78" w:rsidRPr="00C467CB">
        <w:rPr>
          <w:rFonts w:ascii="Times New Roman" w:hAnsi="Times New Roman" w:cs="Times New Roman"/>
          <w:sz w:val="24"/>
          <w:szCs w:val="24"/>
        </w:rPr>
        <w:t xml:space="preserve"> </w:t>
      </w:r>
      <w:r w:rsidR="00167C7E">
        <w:rPr>
          <w:rFonts w:ascii="Times New Roman" w:hAnsi="Times New Roman" w:cs="Times New Roman"/>
          <w:b/>
          <w:sz w:val="24"/>
          <w:szCs w:val="24"/>
        </w:rPr>
        <w:t>5 групп</w:t>
      </w:r>
      <w:r w:rsidR="00AD0D78" w:rsidRPr="00C467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въездных </w:t>
      </w:r>
      <w:r w:rsidR="00AD0D78" w:rsidRPr="00C467CB">
        <w:rPr>
          <w:rFonts w:ascii="Times New Roman" w:hAnsi="Times New Roman" w:cs="Times New Roman"/>
          <w:b/>
          <w:sz w:val="24"/>
          <w:szCs w:val="24"/>
        </w:rPr>
        <w:t xml:space="preserve"> автоматических  ворот</w:t>
      </w:r>
      <w:proofErr w:type="gramStart"/>
      <w:r w:rsidR="00167C7E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167C7E">
        <w:rPr>
          <w:rFonts w:ascii="Times New Roman" w:hAnsi="Times New Roman" w:cs="Times New Roman"/>
          <w:sz w:val="24"/>
          <w:szCs w:val="24"/>
        </w:rPr>
        <w:t>алитки.</w:t>
      </w:r>
      <w:r w:rsidR="00167C7E" w:rsidRPr="00167C7E">
        <w:rPr>
          <w:rFonts w:ascii="Times New Roman" w:hAnsi="Times New Roman" w:cs="Times New Roman"/>
          <w:b/>
          <w:sz w:val="24"/>
          <w:szCs w:val="24"/>
        </w:rPr>
        <w:t>73 000 руб.</w:t>
      </w:r>
      <w:r w:rsidR="00AD0D78" w:rsidRPr="00167C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AD0D78" w:rsidRPr="00C467CB" w:rsidRDefault="00B001F7" w:rsidP="00AD0D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AD0D78" w:rsidRPr="004C48A4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E7460F">
        <w:rPr>
          <w:rFonts w:ascii="Times New Roman" w:hAnsi="Times New Roman" w:cs="Times New Roman"/>
          <w:b/>
          <w:sz w:val="24"/>
          <w:szCs w:val="24"/>
        </w:rPr>
        <w:t>С</w:t>
      </w:r>
      <w:r w:rsidR="004C48A4">
        <w:rPr>
          <w:rFonts w:ascii="Times New Roman" w:hAnsi="Times New Roman" w:cs="Times New Roman"/>
          <w:b/>
          <w:sz w:val="24"/>
          <w:szCs w:val="24"/>
        </w:rPr>
        <w:t>одержание</w:t>
      </w:r>
      <w:proofErr w:type="gramEnd"/>
      <w:r w:rsidR="004C48A4">
        <w:rPr>
          <w:rFonts w:ascii="Times New Roman" w:hAnsi="Times New Roman" w:cs="Times New Roman"/>
          <w:b/>
          <w:sz w:val="24"/>
          <w:szCs w:val="24"/>
        </w:rPr>
        <w:t xml:space="preserve"> в надлежащем состоянии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8A4">
        <w:rPr>
          <w:rFonts w:ascii="Times New Roman" w:hAnsi="Times New Roman" w:cs="Times New Roman"/>
          <w:b/>
          <w:sz w:val="24"/>
          <w:szCs w:val="24"/>
        </w:rPr>
        <w:t xml:space="preserve">электрической сети  общего освещения </w:t>
      </w:r>
      <w:r w:rsidR="00E7460F">
        <w:rPr>
          <w:rFonts w:ascii="Times New Roman" w:hAnsi="Times New Roman" w:cs="Times New Roman"/>
          <w:b/>
          <w:sz w:val="24"/>
          <w:szCs w:val="24"/>
        </w:rPr>
        <w:t xml:space="preserve"> включая  с</w:t>
      </w:r>
      <w:r w:rsidR="00AD0D78" w:rsidRPr="00C467CB">
        <w:rPr>
          <w:rFonts w:ascii="Times New Roman" w:hAnsi="Times New Roman" w:cs="Times New Roman"/>
          <w:b/>
          <w:sz w:val="24"/>
          <w:szCs w:val="24"/>
        </w:rPr>
        <w:t>ветодиодные фонари</w:t>
      </w:r>
      <w:r w:rsidR="00E7460F">
        <w:rPr>
          <w:rFonts w:ascii="Times New Roman" w:hAnsi="Times New Roman" w:cs="Times New Roman"/>
          <w:b/>
          <w:sz w:val="24"/>
          <w:szCs w:val="24"/>
        </w:rPr>
        <w:t xml:space="preserve"> 34шт, замена ламп, обновление и дополнительное подключение  фонарей </w:t>
      </w:r>
      <w:r w:rsidR="00167C7E">
        <w:rPr>
          <w:rFonts w:ascii="Times New Roman" w:hAnsi="Times New Roman" w:cs="Times New Roman"/>
          <w:b/>
          <w:sz w:val="24"/>
          <w:szCs w:val="24"/>
        </w:rPr>
        <w:t xml:space="preserve"> для освещения территории СНТ    30 000 руб.</w:t>
      </w:r>
      <w:r w:rsidR="00AD0D78" w:rsidRPr="00C467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0D78" w:rsidRPr="004C48A4" w:rsidRDefault="00AD0D78" w:rsidP="00AD0D78">
      <w:pPr>
        <w:pStyle w:val="a3"/>
        <w:rPr>
          <w:rFonts w:ascii="Helvetica" w:hAnsi="Helvetica" w:cs="Helvetica"/>
          <w:b/>
          <w:color w:val="333333"/>
          <w:shd w:val="clear" w:color="auto" w:fill="FFFFFF"/>
        </w:rPr>
      </w:pPr>
      <w:r w:rsidRPr="004C48A4">
        <w:rPr>
          <w:rFonts w:ascii="Times New Roman" w:hAnsi="Times New Roman"/>
          <w:b/>
          <w:sz w:val="24"/>
          <w:szCs w:val="24"/>
        </w:rPr>
        <w:t xml:space="preserve">                                                 Для информации   </w:t>
      </w:r>
    </w:p>
    <w:p w:rsidR="00AD0D78" w:rsidRPr="002640E6" w:rsidRDefault="00AD0D78" w:rsidP="002640E6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3382">
        <w:rPr>
          <w:rFonts w:ascii="Times New Roman" w:hAnsi="Times New Roman"/>
          <w:color w:val="000000"/>
          <w:sz w:val="24"/>
          <w:szCs w:val="24"/>
        </w:rPr>
        <w:t>Апеллируя  Сводом норм и правил, в своих  заявлениях, садоводам  необходимо понимать, что многие  нормы и стандарты, относящиеся к городам и городским округам</w:t>
      </w:r>
      <w:proofErr w:type="gramStart"/>
      <w:r w:rsidRPr="00493382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493382">
        <w:rPr>
          <w:rFonts w:ascii="Times New Roman" w:hAnsi="Times New Roman"/>
          <w:color w:val="000000"/>
          <w:sz w:val="24"/>
          <w:szCs w:val="24"/>
        </w:rPr>
        <w:t xml:space="preserve"> прямого отношения к освещению улиц СНТ не имеют . В настоящее время</w:t>
      </w:r>
      <w:r w:rsidRPr="00CF0528">
        <w:rPr>
          <w:rFonts w:ascii="Times New Roman" w:hAnsi="Times New Roman"/>
          <w:color w:val="000000"/>
          <w:sz w:val="24"/>
          <w:szCs w:val="24"/>
        </w:rPr>
        <w:t xml:space="preserve"> существуют нормы и стандарты освещенности обязательные для правильного подбора осветительного оборудования. В России основным таким документом является  </w:t>
      </w:r>
      <w:r w:rsidRPr="00CF0528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СНИП 23-05-95</w:t>
      </w:r>
      <w:r w:rsidRPr="00CF0528">
        <w:rPr>
          <w:rFonts w:ascii="Times New Roman" w:hAnsi="Times New Roman"/>
          <w:color w:val="000000"/>
          <w:sz w:val="24"/>
          <w:szCs w:val="24"/>
        </w:rPr>
        <w:t xml:space="preserve">,  </w:t>
      </w:r>
      <w:proofErr w:type="gramStart"/>
      <w:r w:rsidRPr="00CF0528">
        <w:rPr>
          <w:rFonts w:ascii="Times New Roman" w:hAnsi="Times New Roman"/>
          <w:color w:val="000000"/>
          <w:sz w:val="24"/>
          <w:szCs w:val="24"/>
        </w:rPr>
        <w:t>изданный</w:t>
      </w:r>
      <w:proofErr w:type="gramEnd"/>
      <w:r w:rsidRPr="00CF0528">
        <w:rPr>
          <w:rFonts w:ascii="Times New Roman" w:hAnsi="Times New Roman"/>
          <w:color w:val="000000"/>
          <w:sz w:val="24"/>
          <w:szCs w:val="24"/>
        </w:rPr>
        <w:t xml:space="preserve"> еще в 1995 году и постоянно обновляющийся согласно современным требованиям. Обновленным </w:t>
      </w:r>
      <w:r w:rsidR="002640E6" w:rsidRPr="002640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0528">
        <w:rPr>
          <w:rFonts w:ascii="Times New Roman" w:hAnsi="Times New Roman"/>
          <w:color w:val="000000"/>
          <w:sz w:val="24"/>
          <w:szCs w:val="24"/>
        </w:rPr>
        <w:t xml:space="preserve"> вариантом</w:t>
      </w:r>
      <w:r w:rsidR="002640E6" w:rsidRPr="002640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0528">
        <w:rPr>
          <w:rFonts w:ascii="Times New Roman" w:hAnsi="Times New Roman"/>
          <w:color w:val="000000"/>
          <w:sz w:val="24"/>
          <w:szCs w:val="24"/>
        </w:rPr>
        <w:t xml:space="preserve"> такого документа</w:t>
      </w:r>
      <w:proofErr w:type="gramStart"/>
      <w:r w:rsidRPr="00CF05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40E6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CF0528">
        <w:rPr>
          <w:rFonts w:ascii="Times New Roman" w:hAnsi="Times New Roman"/>
          <w:color w:val="000000"/>
          <w:sz w:val="24"/>
          <w:szCs w:val="24"/>
        </w:rPr>
        <w:t>является свод правил Естественного и искусственного освещения от 20 мая 2011 года - </w:t>
      </w:r>
      <w:r w:rsidRPr="00CF0528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СП 52.13330.2011  «</w:t>
      </w:r>
      <w:r w:rsidRPr="00CF05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76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Область применения 1.Настоящий свод правил распространяется на проектирование освещения помещений  вновь  строящихся и реконструируемых зданий и сооружений различного назначения, мест производства работ вне зданий, площадок промышленных и сельскохозяйственных  предприятий,  железнодорожных путей  площадок  предприятий, наружного </w:t>
      </w:r>
      <w:r w:rsidRPr="00276EE0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276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освещения</w:t>
      </w:r>
      <w:r w:rsidRPr="00276EE0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276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городов,</w:t>
      </w:r>
      <w:r w:rsidRPr="00276EE0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276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поселков</w:t>
      </w:r>
      <w:r w:rsidRPr="00276EE0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 </w:t>
      </w:r>
      <w:r w:rsidRPr="00276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76EE0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276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сельских</w:t>
      </w:r>
      <w:r w:rsidRPr="00276EE0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276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населенных</w:t>
      </w:r>
      <w:r w:rsidRPr="00276EE0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276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пунктов, автотранспортных тоннелей, а также на </w:t>
      </w:r>
      <w:proofErr w:type="gramStart"/>
      <w:r w:rsidRPr="00276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 за</w:t>
      </w:r>
      <w:proofErr w:type="gramEnd"/>
      <w:r w:rsidRPr="00276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их состоянием в процессе</w:t>
      </w:r>
      <w:r w:rsidRPr="00276EE0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276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эксплуатации.  Проектирование устройств местного освещения, поставляемых комплектно со станками, машинами и производственной мебелью, следует также осуществлять в</w:t>
      </w:r>
      <w:r w:rsidRPr="00276EE0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с</w:t>
      </w:r>
      <w:r w:rsidRPr="00276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оответствии с настоящим сводом правил</w:t>
      </w:r>
      <w:proofErr w:type="gramStart"/>
      <w:r w:rsidRPr="00276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.»  </w:t>
      </w:r>
      <w:r w:rsidR="0092053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gramEnd"/>
      <w:r w:rsidR="0092053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 СНТ «___»</w:t>
      </w:r>
      <w:r w:rsidRPr="00276E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установлены светодиодные уличные источники света. Требования и правила выбора светильников для уличного освещения сводятся к подбору такого типа изделий, которые потребляет мало электроэнергии, устойчивы к воздействию климатических факторов, имеют большой срок эксплуатации и, кроме того, осуществить их монтаж можно было без проблем. Всем эти факторам соответствуют магистральные светильники светодиодного типа.</w:t>
      </w:r>
      <w:r w:rsidRPr="00276EE0">
        <w:rPr>
          <w:rFonts w:ascii="Times New Roman" w:hAnsi="Times New Roman"/>
          <w:sz w:val="24"/>
          <w:szCs w:val="24"/>
        </w:rPr>
        <w:t xml:space="preserve">  Лампы  для светильников   уличного освещения закупаются  нами  централизованно и одинаковой мощности. Для безопасности жителей СНТ, улицы Товарищества должны освещаться с наступлением темноты. При установке светильников Товарищество руководствуется последним нововведениям в </w:t>
      </w:r>
      <w:proofErr w:type="spellStart"/>
      <w:r w:rsidRPr="00276EE0">
        <w:rPr>
          <w:rFonts w:ascii="Times New Roman" w:hAnsi="Times New Roman"/>
          <w:sz w:val="24"/>
          <w:szCs w:val="24"/>
        </w:rPr>
        <w:t>СанПин</w:t>
      </w:r>
      <w:proofErr w:type="spellEnd"/>
      <w:r w:rsidRPr="00276EE0">
        <w:rPr>
          <w:rFonts w:ascii="Times New Roman" w:hAnsi="Times New Roman"/>
          <w:sz w:val="24"/>
          <w:szCs w:val="24"/>
        </w:rPr>
        <w:t xml:space="preserve">  освещения  в 2022 году. Установленные в СНТ светодиодные лампы полностью соответствуют требованиям </w:t>
      </w:r>
      <w:proofErr w:type="spellStart"/>
      <w:r w:rsidRPr="00276EE0">
        <w:rPr>
          <w:rFonts w:ascii="Times New Roman" w:hAnsi="Times New Roman"/>
          <w:sz w:val="24"/>
          <w:szCs w:val="24"/>
        </w:rPr>
        <w:t>СанПин</w:t>
      </w:r>
      <w:proofErr w:type="spellEnd"/>
      <w:r w:rsidRPr="00276EE0">
        <w:rPr>
          <w:rFonts w:ascii="Times New Roman" w:hAnsi="Times New Roman"/>
          <w:sz w:val="24"/>
          <w:szCs w:val="24"/>
        </w:rPr>
        <w:t>.</w:t>
      </w:r>
      <w:r w:rsidR="002640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276EE0">
        <w:rPr>
          <w:rFonts w:ascii="Times New Roman" w:hAnsi="Times New Roman"/>
          <w:sz w:val="24"/>
          <w:szCs w:val="24"/>
        </w:rPr>
        <w:t>Энергопотребление установленных светодиодных ламп 50квт.</w:t>
      </w:r>
      <w:r w:rsidR="002640E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276EE0">
        <w:rPr>
          <w:rFonts w:ascii="Times New Roman" w:hAnsi="Times New Roman"/>
          <w:sz w:val="24"/>
          <w:szCs w:val="24"/>
        </w:rPr>
        <w:t>Цветовая температура 6400к.</w:t>
      </w:r>
      <w:r w:rsidR="002640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276EE0">
        <w:rPr>
          <w:rFonts w:ascii="Times New Roman" w:hAnsi="Times New Roman"/>
          <w:sz w:val="24"/>
          <w:szCs w:val="24"/>
        </w:rPr>
        <w:t xml:space="preserve">Индекс цветопередачи &lt; 80 </w:t>
      </w:r>
      <w:r w:rsidRPr="00276EE0">
        <w:rPr>
          <w:rFonts w:ascii="Times New Roman" w:hAnsi="Times New Roman"/>
          <w:sz w:val="24"/>
          <w:szCs w:val="24"/>
          <w:lang w:val="en-US"/>
        </w:rPr>
        <w:t>RA</w:t>
      </w:r>
      <w:r w:rsidR="002640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76EE0">
        <w:rPr>
          <w:rFonts w:ascii="Times New Roman" w:hAnsi="Times New Roman"/>
          <w:sz w:val="24"/>
          <w:szCs w:val="24"/>
        </w:rPr>
        <w:t>Встроенное устройство управления светодиодами, гарантирует стабильную работу при перепадах напряжения  электросети без вредных для зрения пульсаций освещ</w:t>
      </w:r>
      <w:r w:rsidR="00A34CC4">
        <w:rPr>
          <w:rFonts w:ascii="Times New Roman" w:hAnsi="Times New Roman"/>
          <w:sz w:val="24"/>
          <w:szCs w:val="24"/>
        </w:rPr>
        <w:t>ения.</w:t>
      </w:r>
    </w:p>
    <w:p w:rsidR="00AD0D78" w:rsidRDefault="00AD0D78" w:rsidP="00AD0D7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001F7">
        <w:rPr>
          <w:rFonts w:ascii="Times New Roman" w:hAnsi="Times New Roman"/>
          <w:b/>
          <w:sz w:val="24"/>
          <w:szCs w:val="24"/>
        </w:rPr>
        <w:t>9</w:t>
      </w:r>
      <w:r w:rsidRPr="00C467CB">
        <w:rPr>
          <w:rFonts w:ascii="Times New Roman" w:hAnsi="Times New Roman"/>
          <w:b/>
          <w:sz w:val="24"/>
          <w:szCs w:val="24"/>
        </w:rPr>
        <w:t xml:space="preserve">. </w:t>
      </w:r>
      <w:r w:rsidR="00B001F7">
        <w:rPr>
          <w:rFonts w:ascii="Times New Roman" w:hAnsi="Times New Roman"/>
          <w:b/>
          <w:sz w:val="24"/>
          <w:szCs w:val="24"/>
        </w:rPr>
        <w:t>Оформление ЗОП в долевую собственность</w:t>
      </w:r>
      <w:proofErr w:type="gramStart"/>
      <w:r w:rsidR="00B001F7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="00B001F7">
        <w:rPr>
          <w:rFonts w:ascii="Times New Roman" w:hAnsi="Times New Roman"/>
          <w:b/>
          <w:sz w:val="24"/>
          <w:szCs w:val="24"/>
        </w:rPr>
        <w:t>межевание 2,06 га.</w:t>
      </w:r>
      <w:r w:rsidRPr="00C467CB">
        <w:rPr>
          <w:rFonts w:ascii="Times New Roman" w:hAnsi="Times New Roman"/>
          <w:b/>
          <w:sz w:val="24"/>
          <w:szCs w:val="24"/>
        </w:rPr>
        <w:t xml:space="preserve">  </w:t>
      </w:r>
      <w:r w:rsidR="00167C7E">
        <w:rPr>
          <w:rFonts w:ascii="Times New Roman" w:hAnsi="Times New Roman"/>
          <w:b/>
          <w:sz w:val="24"/>
          <w:szCs w:val="24"/>
        </w:rPr>
        <w:t>250 000 руб.</w:t>
      </w:r>
    </w:p>
    <w:p w:rsidR="001F09DF" w:rsidRPr="001F09DF" w:rsidRDefault="001F09DF" w:rsidP="001F09DF">
      <w:pPr>
        <w:rPr>
          <w:rFonts w:ascii="Times New Roman" w:hAnsi="Times New Roman" w:cs="Times New Roman"/>
          <w:b/>
          <w:sz w:val="24"/>
          <w:szCs w:val="24"/>
        </w:rPr>
      </w:pPr>
      <w:r w:rsidRPr="001F09DF">
        <w:rPr>
          <w:rFonts w:ascii="Times New Roman" w:hAnsi="Times New Roman" w:cs="Times New Roman"/>
          <w:b/>
          <w:sz w:val="24"/>
          <w:szCs w:val="24"/>
        </w:rPr>
        <w:t>На основании Устава СНТ «</w:t>
      </w:r>
      <w:proofErr w:type="spellStart"/>
      <w:r w:rsidRPr="001F09DF">
        <w:rPr>
          <w:rFonts w:ascii="Times New Roman" w:hAnsi="Times New Roman" w:cs="Times New Roman"/>
          <w:b/>
          <w:sz w:val="24"/>
          <w:szCs w:val="24"/>
        </w:rPr>
        <w:t>Люторка</w:t>
      </w:r>
      <w:proofErr w:type="spellEnd"/>
      <w:r w:rsidRPr="001F09DF">
        <w:rPr>
          <w:rFonts w:ascii="Times New Roman" w:hAnsi="Times New Roman" w:cs="Times New Roman"/>
          <w:b/>
          <w:sz w:val="24"/>
          <w:szCs w:val="24"/>
        </w:rPr>
        <w:t>»  часть 1.п.1.8.«Земельный участок, выделенный для коллективного садоводства состоит из земель, находящихся в собственности</w:t>
      </w:r>
      <w:proofErr w:type="gramStart"/>
      <w:r w:rsidRPr="001F09D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F09DF">
        <w:rPr>
          <w:rFonts w:ascii="Times New Roman" w:hAnsi="Times New Roman" w:cs="Times New Roman"/>
          <w:b/>
          <w:sz w:val="24"/>
          <w:szCs w:val="24"/>
        </w:rPr>
        <w:t>владении или пользовании членов товарищества и земель общего пользования ,находящихся в  коллективном пользовании.»</w:t>
      </w:r>
    </w:p>
    <w:p w:rsidR="001F09DF" w:rsidRPr="001F09DF" w:rsidRDefault="001F09DF" w:rsidP="001F09DF">
      <w:pPr>
        <w:rPr>
          <w:rFonts w:ascii="Times New Roman" w:hAnsi="Times New Roman" w:cs="Times New Roman"/>
          <w:sz w:val="24"/>
          <w:szCs w:val="24"/>
        </w:rPr>
      </w:pPr>
      <w:r w:rsidRPr="001F09DF">
        <w:rPr>
          <w:rFonts w:ascii="Times New Roman" w:hAnsi="Times New Roman" w:cs="Times New Roman"/>
          <w:sz w:val="24"/>
          <w:szCs w:val="24"/>
        </w:rPr>
        <w:t>Со дня вступления  в силу Федерального закона от 29.07.2017 №217-Ф</w:t>
      </w:r>
      <w:proofErr w:type="gramStart"/>
      <w:r w:rsidRPr="001F09DF">
        <w:rPr>
          <w:rFonts w:ascii="Times New Roman" w:hAnsi="Times New Roman" w:cs="Times New Roman"/>
          <w:sz w:val="24"/>
          <w:szCs w:val="24"/>
        </w:rPr>
        <w:t>З(</w:t>
      </w:r>
      <w:proofErr w:type="gramEnd"/>
      <w:r w:rsidRPr="001F09DF">
        <w:rPr>
          <w:rFonts w:ascii="Times New Roman" w:hAnsi="Times New Roman" w:cs="Times New Roman"/>
          <w:sz w:val="24"/>
          <w:szCs w:val="24"/>
        </w:rPr>
        <w:t>ред.от 22.12.2020 «О ведении гражданами садоводства  и огородничества  для собственных нужд и о внесении изменений в отдельные законодательные акты Российской Федерации»(далее -</w:t>
      </w:r>
      <w:r w:rsidRPr="001F09DF">
        <w:rPr>
          <w:rFonts w:ascii="Times New Roman" w:hAnsi="Times New Roman" w:cs="Times New Roman"/>
          <w:sz w:val="24"/>
          <w:szCs w:val="24"/>
        </w:rPr>
        <w:lastRenderedPageBreak/>
        <w:t xml:space="preserve">Закон 217-ФЗ) право коллективной совместной 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лиц, являющихся собственниками земельных участков, расположенных в границах территории ведения гражданами садоводства или огородничества для собственных нужд, пропорционально площади этих </w:t>
      </w:r>
      <w:proofErr w:type="spellStart"/>
      <w:r w:rsidRPr="001F09DF">
        <w:rPr>
          <w:rFonts w:ascii="Times New Roman" w:hAnsi="Times New Roman" w:cs="Times New Roman"/>
          <w:sz w:val="24"/>
          <w:szCs w:val="24"/>
        </w:rPr>
        <w:t>участков</w:t>
      </w:r>
      <w:proofErr w:type="gramStart"/>
      <w:r w:rsidRPr="001F09D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09DF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1F09DF">
        <w:rPr>
          <w:rFonts w:ascii="Times New Roman" w:hAnsi="Times New Roman" w:cs="Times New Roman"/>
          <w:sz w:val="24"/>
          <w:szCs w:val="24"/>
        </w:rPr>
        <w:t xml:space="preserve"> этом следует отметить, что положения статей 8 и 66 Земельного кодекса РСФСР(от25 апреля 1991 года),предусматривавшие возможность предоставления земель общего пользования садоводческих товариществ в коллективную, совместную собственность граждан, были признаны не действующими на основании Указа Президента Российской Федерации от 24 декабря 1993 года № 2287 «О приведении земельного законодательства Российской Федерации  в соответствие с Конституцией Российской Федерации»</w:t>
      </w:r>
      <w:proofErr w:type="gramStart"/>
      <w:r w:rsidRPr="001F09D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F09DF">
        <w:rPr>
          <w:rFonts w:ascii="Times New Roman" w:hAnsi="Times New Roman" w:cs="Times New Roman"/>
          <w:sz w:val="24"/>
          <w:szCs w:val="24"/>
        </w:rPr>
        <w:t>налогично в связи с данным Указом Президента Российской Федерации  был признан не действующим Закон РСФСР «О земельной реформе»,так же предусматривавший предоставление земельных участков в садоводческих товариществах в коллективную собственность граждан.           В этой связи постановление не в полной мере соответствует законодательству, которое   действовало на момент его издания.                             В соответствии с пунктом 2.1 статьи 123.13 Гражданского кодекса Российской Федераци</w:t>
      </w:r>
      <w:proofErr w:type="gramStart"/>
      <w:r w:rsidRPr="001F09D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F09DF">
        <w:rPr>
          <w:rFonts w:ascii="Times New Roman" w:hAnsi="Times New Roman" w:cs="Times New Roman"/>
          <w:sz w:val="24"/>
          <w:szCs w:val="24"/>
        </w:rPr>
        <w:t>далее Гражданский кодекс)имущество общего пользования в садоводческом или огородническом некоммерческом товариществе принадлежит на праве общей долевой собственности  лицам,  являющимся собственниками земельных участков, расположенных в границах территории ведения гражданами садоводства или огородничества для собственных нужд, если иное не предусмотрено законом.                          1.На основании Постановления Главы Администрации Чеховского района от 18.01.1993 года № 61  выдано свидетельство о праве собственности на землю Садоводческому товариществу «</w:t>
      </w:r>
      <w:proofErr w:type="spellStart"/>
      <w:r w:rsidRPr="001F09DF">
        <w:rPr>
          <w:rFonts w:ascii="Times New Roman" w:hAnsi="Times New Roman" w:cs="Times New Roman"/>
          <w:sz w:val="24"/>
          <w:szCs w:val="24"/>
        </w:rPr>
        <w:t>Люторка</w:t>
      </w:r>
      <w:proofErr w:type="spellEnd"/>
      <w:r w:rsidRPr="001F09DF">
        <w:rPr>
          <w:rFonts w:ascii="Times New Roman" w:hAnsi="Times New Roman" w:cs="Times New Roman"/>
          <w:b/>
          <w:sz w:val="24"/>
          <w:szCs w:val="24"/>
        </w:rPr>
        <w:t>» в коллективно-совместную собственность 3,08 га (земли общего пользования</w:t>
      </w:r>
      <w:r w:rsidRPr="001F09DF">
        <w:rPr>
          <w:rFonts w:ascii="Times New Roman" w:hAnsi="Times New Roman" w:cs="Times New Roman"/>
          <w:sz w:val="24"/>
          <w:szCs w:val="24"/>
        </w:rPr>
        <w:t>). Свидетельство №8438 от 17 февраля 1993 года .                                                                                       2.На основании постановления  главы Администрации Чеховского района Московской области №1845 от 07.02.1995 г. Садоводческому Товариществу «</w:t>
      </w:r>
      <w:proofErr w:type="spellStart"/>
      <w:r w:rsidRPr="001F09DF">
        <w:rPr>
          <w:rFonts w:ascii="Times New Roman" w:hAnsi="Times New Roman" w:cs="Times New Roman"/>
          <w:sz w:val="24"/>
          <w:szCs w:val="24"/>
        </w:rPr>
        <w:t>Люторка</w:t>
      </w:r>
      <w:proofErr w:type="spellEnd"/>
      <w:r w:rsidRPr="001F09DF">
        <w:rPr>
          <w:rFonts w:ascii="Times New Roman" w:hAnsi="Times New Roman" w:cs="Times New Roman"/>
          <w:sz w:val="24"/>
          <w:szCs w:val="24"/>
        </w:rPr>
        <w:t xml:space="preserve">» в районе  д. Кузьмино </w:t>
      </w:r>
      <w:proofErr w:type="gramStart"/>
      <w:r w:rsidRPr="001F09D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1F09DF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1F09DF">
        <w:rPr>
          <w:rFonts w:ascii="Times New Roman" w:hAnsi="Times New Roman" w:cs="Times New Roman"/>
          <w:sz w:val="24"/>
          <w:szCs w:val="24"/>
        </w:rPr>
        <w:t>ильчаково</w:t>
      </w:r>
      <w:proofErr w:type="spellEnd"/>
      <w:r w:rsidRPr="001F09DF">
        <w:rPr>
          <w:rFonts w:ascii="Times New Roman" w:hAnsi="Times New Roman" w:cs="Times New Roman"/>
          <w:sz w:val="24"/>
          <w:szCs w:val="24"/>
        </w:rPr>
        <w:t xml:space="preserve">   выдано Свидетельство              № 540863 от11 декабря 1995 года  на земельный участок с кадастровым номером, для размещения </w:t>
      </w:r>
      <w:r w:rsidRPr="001F09DF">
        <w:rPr>
          <w:rFonts w:ascii="Times New Roman" w:hAnsi="Times New Roman" w:cs="Times New Roman"/>
          <w:b/>
          <w:sz w:val="24"/>
          <w:szCs w:val="24"/>
        </w:rPr>
        <w:t xml:space="preserve">земель общего пользования в коллективно-совместную собственность 2.08 га.                                                                              </w:t>
      </w:r>
      <w:r w:rsidRPr="001F0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1F09DF" w:rsidRPr="001F09DF" w:rsidRDefault="001F09DF" w:rsidP="001F09DF">
      <w:pPr>
        <w:rPr>
          <w:rFonts w:ascii="Times New Roman" w:hAnsi="Times New Roman" w:cs="Times New Roman"/>
          <w:sz w:val="24"/>
          <w:szCs w:val="24"/>
        </w:rPr>
      </w:pPr>
      <w:r w:rsidRPr="001F09DF">
        <w:rPr>
          <w:rFonts w:ascii="Times New Roman" w:hAnsi="Times New Roman" w:cs="Times New Roman"/>
          <w:sz w:val="24"/>
          <w:szCs w:val="24"/>
        </w:rPr>
        <w:t>Частью 1 статьи 54Закона №217-ФЗ установлено, что право коллективной совместной  собственности граждан на  земельные участки общего назначения садоводческого  или огороднического некоммерческого товарищества признаётся правом общей  долевой  собственности лиц, являющихся собственниками земельных участков, расположенных в границах территории ведения гражданами садоводства или огородничества для собственных нужд (далее территория  ведения садоводства и огородничества)</w:t>
      </w:r>
      <w:proofErr w:type="gramStart"/>
      <w:r w:rsidRPr="001F09D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F09DF">
        <w:rPr>
          <w:rFonts w:ascii="Times New Roman" w:hAnsi="Times New Roman" w:cs="Times New Roman"/>
          <w:sz w:val="24"/>
          <w:szCs w:val="24"/>
        </w:rPr>
        <w:t>ропорционально площади этих участков).</w:t>
      </w:r>
    </w:p>
    <w:p w:rsidR="001F09DF" w:rsidRDefault="001F09DF" w:rsidP="00AD0D78">
      <w:pPr>
        <w:rPr>
          <w:rFonts w:ascii="Times New Roman" w:hAnsi="Times New Roman" w:cs="Times New Roman"/>
          <w:sz w:val="24"/>
          <w:szCs w:val="24"/>
        </w:rPr>
      </w:pPr>
      <w:r w:rsidRPr="001F09DF">
        <w:rPr>
          <w:rFonts w:ascii="Times New Roman" w:hAnsi="Times New Roman" w:cs="Times New Roman"/>
          <w:sz w:val="24"/>
          <w:szCs w:val="24"/>
        </w:rPr>
        <w:t>Таким образом, право общей долевой собственности признается в силу закона</w:t>
      </w:r>
      <w:proofErr w:type="gramStart"/>
      <w:r w:rsidRPr="001F09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09DF">
        <w:rPr>
          <w:rFonts w:ascii="Times New Roman" w:hAnsi="Times New Roman" w:cs="Times New Roman"/>
          <w:sz w:val="24"/>
          <w:szCs w:val="24"/>
        </w:rPr>
        <w:t>в связи с чем получение  какого-либо согласия от указанных лиц не требуется. Кроме того</w:t>
      </w:r>
      <w:proofErr w:type="gramStart"/>
      <w:r w:rsidRPr="001F09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09DF">
        <w:rPr>
          <w:rFonts w:ascii="Times New Roman" w:hAnsi="Times New Roman" w:cs="Times New Roman"/>
          <w:sz w:val="24"/>
          <w:szCs w:val="24"/>
        </w:rPr>
        <w:t xml:space="preserve"> следует учитывать, что часть 3 статьи 25 Закона № 217-ФЗ  регулирует вопросы передачи в общую долевую собственность граждан имущества общего пользования, находящегося в собственности товарищества. Однако в данном случае земельный участок общего назначения на праве собственности товариществу как юридическому лицу не </w:t>
      </w:r>
      <w:proofErr w:type="spellStart"/>
      <w:r w:rsidRPr="001F09DF">
        <w:rPr>
          <w:rFonts w:ascii="Times New Roman" w:hAnsi="Times New Roman" w:cs="Times New Roman"/>
          <w:sz w:val="24"/>
          <w:szCs w:val="24"/>
        </w:rPr>
        <w:lastRenderedPageBreak/>
        <w:t>принадлежит</w:t>
      </w:r>
      <w:proofErr w:type="gramStart"/>
      <w:r w:rsidRPr="001F09D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1F09DF">
        <w:rPr>
          <w:rFonts w:ascii="Times New Roman" w:hAnsi="Times New Roman" w:cs="Times New Roman"/>
          <w:sz w:val="24"/>
          <w:szCs w:val="24"/>
        </w:rPr>
        <w:t xml:space="preserve"> соответствии с пунктом  53 Приказа </w:t>
      </w:r>
      <w:proofErr w:type="spellStart"/>
      <w:r w:rsidRPr="001F09D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F09DF">
        <w:rPr>
          <w:rFonts w:ascii="Times New Roman" w:hAnsi="Times New Roman" w:cs="Times New Roman"/>
          <w:sz w:val="24"/>
          <w:szCs w:val="24"/>
        </w:rPr>
        <w:t xml:space="preserve">  от 01.06.2021 №П/0241(ред.20.10.2021)»Об установлении порядка ведения Единого государственного реестра недвижимости, формы специальной регистрационной надписи на документе, выражающем содержание сделки ,состава сведений, включаемых в специальную регистрационную надпись на документе, выражающем содержание сделки, и требований к ее заполнению, а также требований к формату специальной регистрационной надписи на документе, выражающем содержание сделки, в электронной форме, порядка изменения в Едином государственном реестре недвижимости сведений о местоположении границ земельного участка при исправлении реестровой ошибк</w:t>
      </w:r>
      <w:proofErr w:type="gramStart"/>
      <w:r w:rsidRPr="001F09D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F09DF"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16.06.2021 № 63885),если объект находится в общей долевой собственности, в записи о вещном праве в виде правильной простой дроби указывается размер доли в </w:t>
      </w:r>
      <w:proofErr w:type="spellStart"/>
      <w:r w:rsidRPr="001F09DF">
        <w:rPr>
          <w:rFonts w:ascii="Times New Roman" w:hAnsi="Times New Roman" w:cs="Times New Roman"/>
          <w:sz w:val="24"/>
          <w:szCs w:val="24"/>
        </w:rPr>
        <w:t>праве</w:t>
      </w:r>
      <w:proofErr w:type="gramStart"/>
      <w:r w:rsidRPr="001F09D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F09DF">
        <w:rPr>
          <w:rFonts w:ascii="Times New Roman" w:hAnsi="Times New Roman" w:cs="Times New Roman"/>
          <w:sz w:val="24"/>
          <w:szCs w:val="24"/>
        </w:rPr>
        <w:t>осреестр</w:t>
      </w:r>
      <w:proofErr w:type="spellEnd"/>
      <w:r w:rsidRPr="001F09DF">
        <w:rPr>
          <w:rFonts w:ascii="Times New Roman" w:hAnsi="Times New Roman" w:cs="Times New Roman"/>
          <w:sz w:val="24"/>
          <w:szCs w:val="24"/>
        </w:rPr>
        <w:t xml:space="preserve">  рекомендует предоставить на государственную регистрацию Выписку из протокола собрания  с указанием долей, удостоверенных подписью </w:t>
      </w:r>
      <w:proofErr w:type="spellStart"/>
      <w:r w:rsidRPr="001F09DF">
        <w:rPr>
          <w:rFonts w:ascii="Times New Roman" w:hAnsi="Times New Roman" w:cs="Times New Roman"/>
          <w:sz w:val="24"/>
          <w:szCs w:val="24"/>
        </w:rPr>
        <w:t>собственнков</w:t>
      </w:r>
      <w:proofErr w:type="spellEnd"/>
      <w:r w:rsidRPr="001F09DF">
        <w:rPr>
          <w:rFonts w:ascii="Times New Roman" w:hAnsi="Times New Roman" w:cs="Times New Roman"/>
          <w:sz w:val="24"/>
          <w:szCs w:val="24"/>
        </w:rPr>
        <w:t>, ФИО собственников и представителей, заявления на регистрацию прав в общей долевой собственности от каждого собственника недвижимости.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001F7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AD0D78" w:rsidRPr="00C467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460F">
        <w:rPr>
          <w:rFonts w:ascii="Times New Roman" w:hAnsi="Times New Roman" w:cs="Times New Roman"/>
          <w:b/>
          <w:sz w:val="24"/>
          <w:szCs w:val="24"/>
        </w:rPr>
        <w:t xml:space="preserve">  Содержание  и ремонт Пожарных щитов</w:t>
      </w:r>
      <w:proofErr w:type="gramStart"/>
      <w:r w:rsidR="00E746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D78" w:rsidRPr="00C467CB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AD0D78" w:rsidRPr="00C467CB">
        <w:rPr>
          <w:rFonts w:ascii="Times New Roman" w:hAnsi="Times New Roman" w:cs="Times New Roman"/>
          <w:b/>
          <w:sz w:val="24"/>
          <w:szCs w:val="24"/>
        </w:rPr>
        <w:t xml:space="preserve"> с ящиками для песка</w:t>
      </w:r>
      <w:r w:rsidR="00E7460F">
        <w:rPr>
          <w:rFonts w:ascii="Times New Roman" w:hAnsi="Times New Roman" w:cs="Times New Roman"/>
          <w:sz w:val="24"/>
          <w:szCs w:val="24"/>
        </w:rPr>
        <w:t xml:space="preserve"> в количестве 7 штук,</w:t>
      </w:r>
      <w:r w:rsidR="00AD0D78" w:rsidRPr="00E54389">
        <w:rPr>
          <w:rFonts w:ascii="Times New Roman" w:hAnsi="Times New Roman" w:cs="Times New Roman"/>
          <w:sz w:val="24"/>
          <w:szCs w:val="24"/>
        </w:rPr>
        <w:t xml:space="preserve"> оборудованные  обязательным  комплектом       инструментов</w:t>
      </w:r>
      <w:r w:rsidR="00167C7E">
        <w:rPr>
          <w:rFonts w:ascii="Times New Roman" w:hAnsi="Times New Roman" w:cs="Times New Roman"/>
          <w:sz w:val="24"/>
          <w:szCs w:val="24"/>
        </w:rPr>
        <w:t xml:space="preserve"> </w:t>
      </w:r>
      <w:r w:rsidR="00AD0D78" w:rsidRPr="00E54389">
        <w:rPr>
          <w:rFonts w:ascii="Times New Roman" w:hAnsi="Times New Roman" w:cs="Times New Roman"/>
          <w:sz w:val="24"/>
          <w:szCs w:val="24"/>
        </w:rPr>
        <w:t xml:space="preserve"> </w:t>
      </w:r>
      <w:r w:rsidR="00167C7E" w:rsidRPr="00167C7E">
        <w:rPr>
          <w:rFonts w:ascii="Times New Roman" w:hAnsi="Times New Roman" w:cs="Times New Roman"/>
          <w:b/>
          <w:sz w:val="24"/>
          <w:szCs w:val="24"/>
        </w:rPr>
        <w:t>10 000 руб</w:t>
      </w:r>
      <w:r w:rsidR="00167C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01F7" w:rsidRPr="00B001F7">
        <w:rPr>
          <w:rFonts w:ascii="Times New Roman" w:hAnsi="Times New Roman" w:cs="Times New Roman"/>
          <w:b/>
          <w:sz w:val="24"/>
          <w:szCs w:val="24"/>
        </w:rPr>
        <w:t>11.Ограждение территории СНТ</w:t>
      </w:r>
      <w:r w:rsidR="00AD0D78" w:rsidRPr="00B00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C7E">
        <w:rPr>
          <w:rFonts w:ascii="Times New Roman" w:hAnsi="Times New Roman" w:cs="Times New Roman"/>
          <w:b/>
          <w:sz w:val="24"/>
          <w:szCs w:val="24"/>
        </w:rPr>
        <w:t xml:space="preserve"> 420 000 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AD0D78" w:rsidRPr="00A34CC4">
        <w:rPr>
          <w:rFonts w:ascii="Times New Roman" w:hAnsi="Times New Roman" w:cs="Times New Roman"/>
          <w:b/>
          <w:sz w:val="24"/>
          <w:szCs w:val="24"/>
        </w:rPr>
        <w:t xml:space="preserve"> Все перечисленное имущество содержится за счет членских взносов  садоводов и должно ежегодно поддерживаться в надлежащем состоянии.                                                                                                                     1</w:t>
      </w:r>
      <w:r w:rsidR="00AD0D78" w:rsidRPr="00A34CC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D0D78" w:rsidRPr="00A34CC4">
        <w:rPr>
          <w:rFonts w:ascii="Times New Roman" w:hAnsi="Times New Roman" w:cs="Times New Roman"/>
          <w:b/>
          <w:sz w:val="24"/>
          <w:szCs w:val="24"/>
        </w:rPr>
        <w:t xml:space="preserve"> Благоустройство территории земли общего пользования, прочие     Хозяйстве</w:t>
      </w:r>
      <w:r w:rsidR="00A34CC4">
        <w:rPr>
          <w:rFonts w:ascii="Times New Roman" w:hAnsi="Times New Roman" w:cs="Times New Roman"/>
          <w:b/>
          <w:sz w:val="24"/>
          <w:szCs w:val="24"/>
        </w:rPr>
        <w:t>нные расходы.</w:t>
      </w:r>
      <w:r w:rsidR="00E746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EF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67C7E">
        <w:rPr>
          <w:rFonts w:ascii="Times New Roman" w:hAnsi="Times New Roman" w:cs="Times New Roman"/>
          <w:b/>
          <w:sz w:val="24"/>
          <w:szCs w:val="24"/>
        </w:rPr>
        <w:t>263</w:t>
      </w:r>
      <w:r w:rsidR="00692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C7E">
        <w:rPr>
          <w:rFonts w:ascii="Times New Roman" w:hAnsi="Times New Roman" w:cs="Times New Roman"/>
          <w:b/>
          <w:sz w:val="24"/>
          <w:szCs w:val="24"/>
        </w:rPr>
        <w:t>800 руб.</w:t>
      </w:r>
      <w:r w:rsidR="00DA4E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493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3A9">
        <w:rPr>
          <w:rFonts w:ascii="Times New Roman" w:hAnsi="Times New Roman"/>
          <w:sz w:val="24"/>
          <w:szCs w:val="24"/>
        </w:rPr>
        <w:t>1.П</w:t>
      </w:r>
      <w:r w:rsidR="00AD0D78" w:rsidRPr="006923A9">
        <w:rPr>
          <w:rFonts w:ascii="Times New Roman" w:hAnsi="Times New Roman"/>
          <w:sz w:val="24"/>
          <w:szCs w:val="24"/>
        </w:rPr>
        <w:t>окос травы по обочинам Центральных  дорог</w:t>
      </w:r>
      <w:proofErr w:type="gramStart"/>
      <w:r w:rsidR="00AD0D78" w:rsidRPr="006923A9">
        <w:rPr>
          <w:rFonts w:ascii="Times New Roman" w:hAnsi="Times New Roman"/>
          <w:sz w:val="24"/>
          <w:szCs w:val="24"/>
        </w:rPr>
        <w:t xml:space="preserve">  </w:t>
      </w:r>
      <w:r w:rsidR="006923A9">
        <w:rPr>
          <w:rFonts w:ascii="Times New Roman" w:hAnsi="Times New Roman"/>
          <w:sz w:val="24"/>
          <w:szCs w:val="24"/>
        </w:rPr>
        <w:t>,</w:t>
      </w:r>
      <w:proofErr w:type="gramEnd"/>
      <w:r w:rsidR="006923A9">
        <w:rPr>
          <w:rFonts w:ascii="Times New Roman" w:hAnsi="Times New Roman"/>
          <w:sz w:val="24"/>
          <w:szCs w:val="24"/>
        </w:rPr>
        <w:t xml:space="preserve">въездных групп ворот </w:t>
      </w:r>
      <w:r w:rsidR="006923A9" w:rsidRPr="006923A9">
        <w:rPr>
          <w:rFonts w:ascii="Times New Roman" w:hAnsi="Times New Roman"/>
          <w:b/>
          <w:sz w:val="24"/>
          <w:szCs w:val="24"/>
        </w:rPr>
        <w:t>40 000 руб.</w:t>
      </w:r>
      <w:r w:rsidR="00AD0D78" w:rsidRPr="006923A9">
        <w:rPr>
          <w:rFonts w:ascii="Times New Roman" w:hAnsi="Times New Roman"/>
          <w:b/>
          <w:sz w:val="24"/>
          <w:szCs w:val="24"/>
        </w:rPr>
        <w:t xml:space="preserve"> </w:t>
      </w:r>
      <w:r w:rsidR="006923A9">
        <w:rPr>
          <w:rFonts w:ascii="Times New Roman" w:hAnsi="Times New Roman"/>
          <w:b/>
          <w:sz w:val="24"/>
          <w:szCs w:val="24"/>
        </w:rPr>
        <w:t>;</w:t>
      </w:r>
      <w:r w:rsidR="00AD0D78" w:rsidRPr="006923A9">
        <w:rPr>
          <w:rFonts w:ascii="Times New Roman" w:hAnsi="Times New Roman"/>
          <w:b/>
          <w:sz w:val="24"/>
          <w:szCs w:val="24"/>
        </w:rPr>
        <w:t xml:space="preserve">   </w:t>
      </w:r>
      <w:r w:rsidR="006923A9" w:rsidRPr="006923A9">
        <w:rPr>
          <w:rFonts w:ascii="Times New Roman" w:hAnsi="Times New Roman"/>
          <w:sz w:val="24"/>
          <w:szCs w:val="24"/>
        </w:rPr>
        <w:t>2.Уборка мусора на территории СНТ и вдоль леса и т.д</w:t>
      </w:r>
      <w:r w:rsidR="006923A9">
        <w:rPr>
          <w:rFonts w:ascii="Times New Roman" w:hAnsi="Times New Roman"/>
          <w:b/>
          <w:sz w:val="24"/>
          <w:szCs w:val="24"/>
        </w:rPr>
        <w:t>. 30 000 руб.</w:t>
      </w:r>
      <w:r w:rsidR="00AD0D78" w:rsidRPr="006923A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6923A9">
        <w:rPr>
          <w:rFonts w:ascii="Times New Roman" w:hAnsi="Times New Roman"/>
          <w:sz w:val="24"/>
          <w:szCs w:val="24"/>
        </w:rPr>
        <w:t>3.У</w:t>
      </w:r>
      <w:r w:rsidR="00AD0D78" w:rsidRPr="006923A9">
        <w:rPr>
          <w:rFonts w:ascii="Times New Roman" w:hAnsi="Times New Roman"/>
          <w:sz w:val="24"/>
          <w:szCs w:val="24"/>
        </w:rPr>
        <w:t>борка снега в зимний пери</w:t>
      </w:r>
      <w:r w:rsidR="004C48A4" w:rsidRPr="006923A9">
        <w:rPr>
          <w:rFonts w:ascii="Times New Roman" w:hAnsi="Times New Roman"/>
          <w:sz w:val="24"/>
          <w:szCs w:val="24"/>
        </w:rPr>
        <w:t>од у въездных групп</w:t>
      </w:r>
      <w:r w:rsidR="00AD0D78" w:rsidRPr="006923A9">
        <w:rPr>
          <w:rFonts w:ascii="Times New Roman" w:hAnsi="Times New Roman"/>
          <w:sz w:val="24"/>
          <w:szCs w:val="24"/>
        </w:rPr>
        <w:t xml:space="preserve">, площадка вывоза ТКО, 1 Центральная и  2 Центральная ,объездная дорога от ворот № 3 до ворот № 4.дорога от ворот №3 до автодороги–расходные материалы (к ним относятся  светодиодные лампы, краска, кисти, лопаты,  и </w:t>
      </w:r>
      <w:proofErr w:type="spellStart"/>
      <w:r w:rsidR="00AD0D78" w:rsidRPr="006923A9">
        <w:rPr>
          <w:rFonts w:ascii="Times New Roman" w:hAnsi="Times New Roman"/>
          <w:sz w:val="24"/>
          <w:szCs w:val="24"/>
        </w:rPr>
        <w:t>т.д</w:t>
      </w:r>
      <w:proofErr w:type="spellEnd"/>
      <w:r w:rsidR="00AD0D78" w:rsidRPr="006923A9">
        <w:rPr>
          <w:rFonts w:ascii="Times New Roman" w:hAnsi="Times New Roman"/>
          <w:sz w:val="24"/>
          <w:szCs w:val="24"/>
        </w:rPr>
        <w:t xml:space="preserve"> .) </w:t>
      </w:r>
      <w:r w:rsidR="006923A9" w:rsidRPr="006923A9">
        <w:rPr>
          <w:rFonts w:ascii="Times New Roman" w:hAnsi="Times New Roman"/>
          <w:sz w:val="24"/>
          <w:szCs w:val="24"/>
        </w:rPr>
        <w:t xml:space="preserve"> </w:t>
      </w:r>
      <w:r w:rsidR="006923A9">
        <w:rPr>
          <w:rFonts w:ascii="Times New Roman" w:hAnsi="Times New Roman"/>
          <w:b/>
          <w:sz w:val="24"/>
          <w:szCs w:val="24"/>
        </w:rPr>
        <w:t>4</w:t>
      </w:r>
      <w:r w:rsidR="006923A9" w:rsidRPr="006923A9">
        <w:rPr>
          <w:rFonts w:ascii="Times New Roman" w:hAnsi="Times New Roman"/>
          <w:b/>
          <w:sz w:val="24"/>
          <w:szCs w:val="24"/>
        </w:rPr>
        <w:t>0 000 руб.</w:t>
      </w:r>
      <w:r w:rsidR="00AD0D78" w:rsidRPr="006923A9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923A9">
        <w:rPr>
          <w:rFonts w:ascii="Times New Roman" w:hAnsi="Times New Roman"/>
          <w:sz w:val="24"/>
          <w:szCs w:val="24"/>
        </w:rPr>
        <w:t>4.</w:t>
      </w:r>
      <w:r w:rsidR="006923A9" w:rsidRPr="006923A9">
        <w:rPr>
          <w:rFonts w:ascii="Times New Roman" w:hAnsi="Times New Roman"/>
          <w:sz w:val="24"/>
          <w:szCs w:val="24"/>
        </w:rPr>
        <w:t>Расходные материал</w:t>
      </w:r>
      <w:proofErr w:type="gramStart"/>
      <w:r w:rsidR="006923A9" w:rsidRPr="006923A9">
        <w:rPr>
          <w:rFonts w:ascii="Times New Roman" w:hAnsi="Times New Roman"/>
          <w:sz w:val="24"/>
          <w:szCs w:val="24"/>
        </w:rPr>
        <w:t>ы(</w:t>
      </w:r>
      <w:proofErr w:type="spellStart"/>
      <w:proofErr w:type="gramEnd"/>
      <w:r w:rsidR="006923A9" w:rsidRPr="006923A9">
        <w:rPr>
          <w:rFonts w:ascii="Times New Roman" w:hAnsi="Times New Roman"/>
          <w:sz w:val="24"/>
          <w:szCs w:val="24"/>
        </w:rPr>
        <w:t>лампы,краска,кисти,лопаты,метла,мешки</w:t>
      </w:r>
      <w:proofErr w:type="spellEnd"/>
      <w:r w:rsidR="006923A9" w:rsidRPr="006923A9">
        <w:rPr>
          <w:rFonts w:ascii="Times New Roman" w:hAnsi="Times New Roman"/>
          <w:sz w:val="24"/>
          <w:szCs w:val="24"/>
        </w:rPr>
        <w:t xml:space="preserve"> для мусора)  </w:t>
      </w:r>
      <w:r w:rsidR="006923A9" w:rsidRPr="006923A9">
        <w:rPr>
          <w:rFonts w:ascii="Times New Roman" w:hAnsi="Times New Roman"/>
          <w:b/>
          <w:sz w:val="24"/>
          <w:szCs w:val="24"/>
        </w:rPr>
        <w:t>15 000 руб.</w:t>
      </w:r>
      <w:r w:rsidR="00AD0D78" w:rsidRPr="006923A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6923A9">
        <w:rPr>
          <w:rFonts w:ascii="Times New Roman" w:hAnsi="Times New Roman"/>
          <w:sz w:val="24"/>
          <w:szCs w:val="24"/>
        </w:rPr>
        <w:t>5.К</w:t>
      </w:r>
      <w:r w:rsidR="00AD0D78" w:rsidRPr="006923A9">
        <w:rPr>
          <w:rFonts w:ascii="Times New Roman" w:hAnsi="Times New Roman"/>
          <w:sz w:val="24"/>
          <w:szCs w:val="24"/>
        </w:rPr>
        <w:t>анцелярские  товары (включая  бланки,  бумага офисная  А4, папки, файлы ,ручки ,картриджи для оргтехники, конверты, почтовые расходы ,судебные расходы, ксерокопии   и  т.д.</w:t>
      </w:r>
      <w:proofErr w:type="gramStart"/>
      <w:r w:rsidR="00AD0D78" w:rsidRPr="006923A9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AD0D78" w:rsidRPr="006923A9">
        <w:rPr>
          <w:rFonts w:ascii="Times New Roman" w:hAnsi="Times New Roman"/>
          <w:sz w:val="24"/>
          <w:szCs w:val="24"/>
        </w:rPr>
        <w:t xml:space="preserve"> .</w:t>
      </w:r>
      <w:r w:rsidR="006923A9" w:rsidRPr="006923A9">
        <w:rPr>
          <w:rFonts w:ascii="Times New Roman" w:hAnsi="Times New Roman"/>
          <w:b/>
          <w:sz w:val="24"/>
          <w:szCs w:val="24"/>
        </w:rPr>
        <w:t>10 000 руб.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6923A9">
        <w:rPr>
          <w:rFonts w:ascii="Times New Roman" w:hAnsi="Times New Roman"/>
          <w:sz w:val="24"/>
          <w:szCs w:val="24"/>
        </w:rPr>
        <w:t>6.</w:t>
      </w:r>
      <w:r w:rsidR="00AD0D78" w:rsidRPr="006923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D78" w:rsidRPr="006923A9">
        <w:rPr>
          <w:rFonts w:ascii="Times New Roman" w:hAnsi="Times New Roman"/>
          <w:sz w:val="24"/>
          <w:szCs w:val="24"/>
        </w:rPr>
        <w:t>Кронирование</w:t>
      </w:r>
      <w:proofErr w:type="spellEnd"/>
      <w:r w:rsidR="00AD0D78" w:rsidRPr="006923A9">
        <w:rPr>
          <w:rFonts w:ascii="Times New Roman" w:hAnsi="Times New Roman"/>
          <w:sz w:val="24"/>
          <w:szCs w:val="24"/>
        </w:rPr>
        <w:t xml:space="preserve"> деревьев и  обрезка сухих кустарников.  Садоводы  высаживают  за своими заборами, т.е. на землю общего пользования не нужные им на участке кустарники, цветы</w:t>
      </w:r>
      <w:proofErr w:type="gramStart"/>
      <w:r w:rsidR="00AD0D78" w:rsidRPr="006923A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AD0D78" w:rsidRPr="006923A9">
        <w:rPr>
          <w:rFonts w:ascii="Times New Roman" w:hAnsi="Times New Roman"/>
          <w:sz w:val="24"/>
          <w:szCs w:val="24"/>
        </w:rPr>
        <w:t xml:space="preserve">деревья , Деревья вырастают, препятствуют проезду,  провода  находятся в кроне высоких деревьев, что не допустимо. В связи с этим необходимо ежегодно </w:t>
      </w:r>
      <w:proofErr w:type="spellStart"/>
      <w:r w:rsidR="00AD0D78" w:rsidRPr="006923A9">
        <w:rPr>
          <w:rFonts w:ascii="Times New Roman" w:hAnsi="Times New Roman"/>
          <w:sz w:val="24"/>
          <w:szCs w:val="24"/>
        </w:rPr>
        <w:t>кронировать</w:t>
      </w:r>
      <w:proofErr w:type="spellEnd"/>
      <w:r w:rsidR="00AD0D78" w:rsidRPr="006923A9">
        <w:rPr>
          <w:rFonts w:ascii="Times New Roman" w:hAnsi="Times New Roman"/>
          <w:sz w:val="24"/>
          <w:szCs w:val="24"/>
        </w:rPr>
        <w:t xml:space="preserve">  высокорослые деревья,   убирать сухой кустарник</w:t>
      </w:r>
      <w:proofErr w:type="gramStart"/>
      <w:r w:rsidR="00AD0D78" w:rsidRPr="006923A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AD0D78" w:rsidRPr="006923A9">
        <w:rPr>
          <w:rFonts w:ascii="Times New Roman" w:hAnsi="Times New Roman"/>
          <w:sz w:val="24"/>
          <w:szCs w:val="24"/>
        </w:rPr>
        <w:t xml:space="preserve">удалять насаждения  и обеспечивать садоводам беспрепятственный подъезд  к своим участкам. </w:t>
      </w:r>
      <w:r w:rsidR="006923A9" w:rsidRPr="006923A9">
        <w:rPr>
          <w:rFonts w:ascii="Times New Roman" w:hAnsi="Times New Roman"/>
          <w:b/>
          <w:sz w:val="24"/>
          <w:szCs w:val="24"/>
        </w:rPr>
        <w:t>28 800 руб.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6923A9">
        <w:rPr>
          <w:rFonts w:ascii="Times New Roman" w:hAnsi="Times New Roman"/>
          <w:sz w:val="24"/>
          <w:szCs w:val="24"/>
        </w:rPr>
        <w:t>7.</w:t>
      </w:r>
      <w:r w:rsidR="00167C7E" w:rsidRPr="006923A9">
        <w:rPr>
          <w:rFonts w:ascii="Times New Roman" w:hAnsi="Times New Roman"/>
          <w:sz w:val="24"/>
          <w:szCs w:val="24"/>
        </w:rPr>
        <w:t>Непредвиденные расходы(включая юридические услуги и услуги адвоката</w:t>
      </w:r>
      <w:r w:rsidR="00167C7E" w:rsidRPr="006923A9">
        <w:rPr>
          <w:rFonts w:ascii="Times New Roman" w:hAnsi="Times New Roman"/>
          <w:b/>
          <w:sz w:val="24"/>
          <w:szCs w:val="24"/>
        </w:rPr>
        <w:t>).</w:t>
      </w:r>
      <w:r w:rsidR="006923A9" w:rsidRPr="006923A9">
        <w:rPr>
          <w:rFonts w:ascii="Times New Roman" w:hAnsi="Times New Roman"/>
          <w:b/>
          <w:sz w:val="24"/>
          <w:szCs w:val="24"/>
        </w:rPr>
        <w:t xml:space="preserve"> 100 000 </w:t>
      </w:r>
      <w:proofErr w:type="spellStart"/>
      <w:r w:rsidR="006923A9" w:rsidRPr="006923A9">
        <w:rPr>
          <w:rFonts w:ascii="Times New Roman" w:hAnsi="Times New Roman"/>
          <w:b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0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9DF" w:rsidRDefault="001F09DF" w:rsidP="00AD0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4F10EC" w:rsidRPr="001F09DF" w:rsidRDefault="001F09DF" w:rsidP="00AD0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20534">
        <w:rPr>
          <w:rFonts w:ascii="Times New Roman" w:hAnsi="Times New Roman" w:cs="Times New Roman"/>
          <w:sz w:val="24"/>
          <w:szCs w:val="24"/>
        </w:rPr>
        <w:t xml:space="preserve">Правление СНТ </w:t>
      </w:r>
    </w:p>
    <w:p w:rsidR="00493382" w:rsidRDefault="00493382" w:rsidP="00AD0D78">
      <w:pPr>
        <w:rPr>
          <w:rFonts w:ascii="Times New Roman" w:hAnsi="Times New Roman" w:cs="Times New Roman"/>
          <w:sz w:val="24"/>
          <w:szCs w:val="24"/>
        </w:rPr>
      </w:pPr>
    </w:p>
    <w:p w:rsidR="00AD0D78" w:rsidRDefault="00AD0D78" w:rsidP="00AD0D78">
      <w:pPr>
        <w:rPr>
          <w:rFonts w:ascii="Times New Roman" w:hAnsi="Times New Roman" w:cs="Times New Roman"/>
          <w:sz w:val="24"/>
          <w:szCs w:val="24"/>
        </w:rPr>
      </w:pPr>
    </w:p>
    <w:p w:rsidR="00554F48" w:rsidRDefault="00554F48"/>
    <w:sectPr w:rsidR="00554F48" w:rsidSect="0055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D78"/>
    <w:rsid w:val="00006B26"/>
    <w:rsid w:val="000C6050"/>
    <w:rsid w:val="00167C7E"/>
    <w:rsid w:val="001B085F"/>
    <w:rsid w:val="001F09DF"/>
    <w:rsid w:val="0022381D"/>
    <w:rsid w:val="002640E6"/>
    <w:rsid w:val="002B0F2C"/>
    <w:rsid w:val="002C4FF8"/>
    <w:rsid w:val="002D0D85"/>
    <w:rsid w:val="002D22C6"/>
    <w:rsid w:val="00342FDA"/>
    <w:rsid w:val="003C46AB"/>
    <w:rsid w:val="003E5786"/>
    <w:rsid w:val="004431E6"/>
    <w:rsid w:val="00493382"/>
    <w:rsid w:val="00495AAC"/>
    <w:rsid w:val="004C48A4"/>
    <w:rsid w:val="004F10EC"/>
    <w:rsid w:val="005350D1"/>
    <w:rsid w:val="00554F48"/>
    <w:rsid w:val="00556205"/>
    <w:rsid w:val="0058314C"/>
    <w:rsid w:val="00663893"/>
    <w:rsid w:val="006923A9"/>
    <w:rsid w:val="006962A1"/>
    <w:rsid w:val="006B3310"/>
    <w:rsid w:val="00770B0D"/>
    <w:rsid w:val="00891F40"/>
    <w:rsid w:val="00920534"/>
    <w:rsid w:val="00934EC6"/>
    <w:rsid w:val="0095776E"/>
    <w:rsid w:val="00A34CC4"/>
    <w:rsid w:val="00A51EEC"/>
    <w:rsid w:val="00A56F22"/>
    <w:rsid w:val="00AD0D78"/>
    <w:rsid w:val="00B001F7"/>
    <w:rsid w:val="00B174B5"/>
    <w:rsid w:val="00B25082"/>
    <w:rsid w:val="00C31C7D"/>
    <w:rsid w:val="00C9583C"/>
    <w:rsid w:val="00CC26A1"/>
    <w:rsid w:val="00D1608F"/>
    <w:rsid w:val="00DA4EFE"/>
    <w:rsid w:val="00DF1007"/>
    <w:rsid w:val="00E2786B"/>
    <w:rsid w:val="00E32486"/>
    <w:rsid w:val="00E54389"/>
    <w:rsid w:val="00E7460F"/>
    <w:rsid w:val="00E923CE"/>
    <w:rsid w:val="00F05657"/>
    <w:rsid w:val="00F95CAD"/>
    <w:rsid w:val="00FC351E"/>
    <w:rsid w:val="00FD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D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3374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26</cp:revision>
  <cp:lastPrinted>2024-05-11T09:37:00Z</cp:lastPrinted>
  <dcterms:created xsi:type="dcterms:W3CDTF">2023-04-20T15:19:00Z</dcterms:created>
  <dcterms:modified xsi:type="dcterms:W3CDTF">2024-05-11T09:38:00Z</dcterms:modified>
</cp:coreProperties>
</file>